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AF3" w:rsidRPr="00B26A14" w:rsidRDefault="00DF65F8" w:rsidP="00DF65F8">
      <w:pPr>
        <w:numPr>
          <w:ilvl w:val="0"/>
          <w:numId w:val="2"/>
        </w:numPr>
        <w:jc w:val="both"/>
        <w:rPr>
          <w:sz w:val="28"/>
          <w:szCs w:val="28"/>
        </w:rPr>
      </w:pPr>
      <w:r w:rsidRPr="00DF65F8">
        <w:rPr>
          <w:b/>
          <w:noProof/>
          <w:spacing w:val="-1"/>
          <w:sz w:val="22"/>
          <w:szCs w:val="22"/>
        </w:rPr>
        <w:drawing>
          <wp:inline distT="0" distB="0" distL="0" distR="0">
            <wp:extent cx="6094430" cy="8677275"/>
            <wp:effectExtent l="0" t="0" r="1905" b="0"/>
            <wp:docPr id="2" name="Рисунок 2" descr="C:\Users\ШАРМ - Артур\Desktop\сп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РМ - Артур\Desktop\спор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937" cy="870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5F8">
        <w:rPr>
          <w:b/>
          <w:noProof/>
          <w:spacing w:val="-1"/>
          <w:sz w:val="22"/>
          <w:szCs w:val="22"/>
        </w:rPr>
        <w:t xml:space="preserve"> </w:t>
      </w:r>
      <w:bookmarkStart w:id="0" w:name="_GoBack"/>
      <w:bookmarkEnd w:id="0"/>
      <w:r w:rsidR="00730AF3" w:rsidRPr="00B26A14">
        <w:rPr>
          <w:sz w:val="28"/>
          <w:szCs w:val="28"/>
        </w:rPr>
        <w:t>Возникающие в связи с неправильностью или неточн</w:t>
      </w:r>
      <w:r w:rsidR="00730AF3">
        <w:rPr>
          <w:sz w:val="28"/>
          <w:szCs w:val="28"/>
        </w:rPr>
        <w:t>остью записей в трудовой книжке.</w:t>
      </w:r>
    </w:p>
    <w:p w:rsidR="00DF65F8" w:rsidRDefault="00DF65F8" w:rsidP="00730AF3">
      <w:pPr>
        <w:jc w:val="both"/>
        <w:rPr>
          <w:sz w:val="28"/>
          <w:szCs w:val="28"/>
        </w:rPr>
      </w:pPr>
    </w:p>
    <w:p w:rsidR="00DF65F8" w:rsidRDefault="00DF65F8" w:rsidP="00730AF3">
      <w:pPr>
        <w:jc w:val="both"/>
        <w:rPr>
          <w:sz w:val="28"/>
          <w:szCs w:val="28"/>
        </w:rPr>
      </w:pPr>
    </w:p>
    <w:p w:rsidR="00DF65F8" w:rsidRDefault="00DF65F8" w:rsidP="00730AF3">
      <w:pPr>
        <w:jc w:val="both"/>
        <w:rPr>
          <w:sz w:val="28"/>
          <w:szCs w:val="28"/>
        </w:rPr>
      </w:pP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B26A14">
        <w:rPr>
          <w:sz w:val="28"/>
          <w:szCs w:val="28"/>
        </w:rPr>
        <w:t>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730AF3" w:rsidRDefault="00730AF3" w:rsidP="00730AF3">
      <w:pPr>
        <w:jc w:val="both"/>
        <w:rPr>
          <w:sz w:val="28"/>
          <w:szCs w:val="28"/>
        </w:rPr>
      </w:pPr>
    </w:p>
    <w:p w:rsidR="00730AF3" w:rsidRDefault="00730AF3" w:rsidP="00730AF3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b/>
          <w:sz w:val="28"/>
          <w:szCs w:val="28"/>
        </w:rPr>
      </w:pPr>
      <w:r w:rsidRPr="00B26A14">
        <w:rPr>
          <w:b/>
          <w:sz w:val="28"/>
          <w:szCs w:val="28"/>
        </w:rPr>
        <w:t>Порядок формирования КТС</w:t>
      </w:r>
    </w:p>
    <w:p w:rsidR="00730AF3" w:rsidRPr="00B26A14" w:rsidRDefault="00730AF3" w:rsidP="00730AF3">
      <w:pPr>
        <w:ind w:left="720"/>
        <w:rPr>
          <w:b/>
          <w:sz w:val="28"/>
          <w:szCs w:val="28"/>
        </w:rPr>
      </w:pP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B26A14">
        <w:rPr>
          <w:sz w:val="28"/>
          <w:szCs w:val="28"/>
        </w:rPr>
        <w:t xml:space="preserve">КТС формируется на паритетных началах из равного числа представителей Работников и Работодателя по 2 человека с каждой стороны. </w:t>
      </w:r>
    </w:p>
    <w:p w:rsidR="00730AF3" w:rsidRPr="00B26A14" w:rsidRDefault="00730AF3" w:rsidP="00730AF3">
      <w:pPr>
        <w:numPr>
          <w:ilvl w:val="1"/>
          <w:numId w:val="1"/>
        </w:numPr>
        <w:jc w:val="both"/>
        <w:rPr>
          <w:sz w:val="28"/>
          <w:szCs w:val="28"/>
        </w:rPr>
      </w:pPr>
      <w:r w:rsidRPr="00B26A14">
        <w:rPr>
          <w:sz w:val="28"/>
          <w:szCs w:val="28"/>
        </w:rPr>
        <w:t>Представители работников в комиссию по трудовым спорам избираются на педагогическом совете. Членами КТС могут быть избраны любые работники независимо от членства в профсоюзе, занимаемой должности, выполняемой работы.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B26A14">
        <w:rPr>
          <w:sz w:val="28"/>
          <w:szCs w:val="28"/>
        </w:rPr>
        <w:t>Представители Работодателя назначаются в к</w:t>
      </w:r>
      <w:r>
        <w:rPr>
          <w:sz w:val="28"/>
          <w:szCs w:val="28"/>
        </w:rPr>
        <w:t xml:space="preserve">омиссию приказом директора. </w:t>
      </w:r>
      <w:r w:rsidRPr="00B26A14">
        <w:rPr>
          <w:sz w:val="28"/>
          <w:szCs w:val="28"/>
        </w:rPr>
        <w:t>При назначении представителей Работодателя директору</w:t>
      </w:r>
      <w:r>
        <w:rPr>
          <w:sz w:val="28"/>
          <w:szCs w:val="28"/>
        </w:rPr>
        <w:t xml:space="preserve"> Центра</w:t>
      </w:r>
      <w:r w:rsidRPr="00B26A14">
        <w:rPr>
          <w:sz w:val="28"/>
          <w:szCs w:val="28"/>
        </w:rPr>
        <w:t xml:space="preserve"> необходимо получить согласие работника на участие в работе КТС.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B26A14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Центра </w:t>
      </w:r>
      <w:r w:rsidRPr="00B26A14">
        <w:rPr>
          <w:sz w:val="28"/>
          <w:szCs w:val="28"/>
        </w:rPr>
        <w:t>не может входить в состав КТС.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Pr="00960925">
        <w:rPr>
          <w:sz w:val="28"/>
          <w:szCs w:val="28"/>
        </w:rPr>
        <w:t>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Работни</w:t>
      </w:r>
      <w:r>
        <w:rPr>
          <w:sz w:val="28"/>
          <w:szCs w:val="28"/>
        </w:rPr>
        <w:t>ков Центра.</w:t>
      </w:r>
      <w:r w:rsidRPr="00960925">
        <w:rPr>
          <w:sz w:val="28"/>
          <w:szCs w:val="28"/>
        </w:rPr>
        <w:t xml:space="preserve"> КТС создается сроком </w:t>
      </w:r>
      <w:r>
        <w:rPr>
          <w:sz w:val="28"/>
          <w:szCs w:val="28"/>
        </w:rPr>
        <w:t>до 3-х лет</w:t>
      </w:r>
      <w:r w:rsidRPr="00960925">
        <w:rPr>
          <w:sz w:val="28"/>
          <w:szCs w:val="28"/>
        </w:rPr>
        <w:t>. По истечении указанного срока избираются и назначаются новые члены КТС.</w:t>
      </w:r>
    </w:p>
    <w:p w:rsidR="00730AF3" w:rsidRPr="00B26A14" w:rsidRDefault="00730AF3" w:rsidP="00730AF3">
      <w:pPr>
        <w:ind w:left="360"/>
        <w:jc w:val="both"/>
        <w:rPr>
          <w:sz w:val="28"/>
          <w:szCs w:val="28"/>
        </w:rPr>
      </w:pPr>
    </w:p>
    <w:p w:rsidR="00730AF3" w:rsidRDefault="00730AF3" w:rsidP="00730AF3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rPr>
          <w:b/>
          <w:sz w:val="28"/>
          <w:szCs w:val="28"/>
        </w:rPr>
      </w:pPr>
      <w:r w:rsidRPr="00B26A14">
        <w:rPr>
          <w:b/>
          <w:sz w:val="28"/>
          <w:szCs w:val="28"/>
        </w:rPr>
        <w:t>Порядок обращения в КТС</w:t>
      </w:r>
    </w:p>
    <w:p w:rsidR="00730AF3" w:rsidRPr="00B26A14" w:rsidRDefault="00730AF3" w:rsidP="00730AF3">
      <w:pPr>
        <w:ind w:left="720"/>
        <w:rPr>
          <w:b/>
          <w:sz w:val="28"/>
          <w:szCs w:val="28"/>
        </w:rPr>
      </w:pP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B26A14">
        <w:rPr>
          <w:sz w:val="28"/>
          <w:szCs w:val="28"/>
        </w:rPr>
        <w:t>Право на обращение в КТС имеют:</w:t>
      </w:r>
    </w:p>
    <w:p w:rsidR="00730AF3" w:rsidRPr="00B26A14" w:rsidRDefault="00730AF3" w:rsidP="00730AF3">
      <w:pPr>
        <w:numPr>
          <w:ilvl w:val="0"/>
          <w:numId w:val="3"/>
        </w:numPr>
        <w:tabs>
          <w:tab w:val="clear" w:pos="1080"/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работники, состоящие в штате Центра</w:t>
      </w:r>
      <w:r w:rsidRPr="00B26A14">
        <w:rPr>
          <w:sz w:val="28"/>
          <w:szCs w:val="28"/>
        </w:rPr>
        <w:t>;</w:t>
      </w:r>
    </w:p>
    <w:p w:rsidR="00730AF3" w:rsidRPr="00B26A14" w:rsidRDefault="00730AF3" w:rsidP="00730AF3">
      <w:pPr>
        <w:numPr>
          <w:ilvl w:val="0"/>
          <w:numId w:val="3"/>
        </w:numPr>
        <w:tabs>
          <w:tab w:val="clear" w:pos="1080"/>
          <w:tab w:val="num" w:pos="567"/>
        </w:tabs>
        <w:ind w:left="567" w:hanging="567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730AF3" w:rsidRPr="00B26A14" w:rsidRDefault="00730AF3" w:rsidP="00730AF3">
      <w:pPr>
        <w:numPr>
          <w:ilvl w:val="0"/>
          <w:numId w:val="3"/>
        </w:numPr>
        <w:tabs>
          <w:tab w:val="clear" w:pos="1080"/>
          <w:tab w:val="num" w:pos="567"/>
        </w:tabs>
        <w:ind w:left="567" w:hanging="567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совместители;</w:t>
      </w:r>
    </w:p>
    <w:p w:rsidR="00730AF3" w:rsidRPr="00B26A14" w:rsidRDefault="00730AF3" w:rsidP="00730AF3">
      <w:pPr>
        <w:numPr>
          <w:ilvl w:val="0"/>
          <w:numId w:val="3"/>
        </w:numPr>
        <w:tabs>
          <w:tab w:val="clear" w:pos="1080"/>
          <w:tab w:val="num" w:pos="567"/>
        </w:tabs>
        <w:ind w:left="567" w:hanging="567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временные работники;</w:t>
      </w:r>
    </w:p>
    <w:p w:rsidR="00730AF3" w:rsidRPr="00B26A14" w:rsidRDefault="00730AF3" w:rsidP="00730AF3">
      <w:pPr>
        <w:numPr>
          <w:ilvl w:val="0"/>
          <w:numId w:val="3"/>
        </w:numPr>
        <w:tabs>
          <w:tab w:val="clear" w:pos="1080"/>
          <w:tab w:val="num" w:pos="567"/>
        </w:tabs>
        <w:ind w:left="567" w:hanging="567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сезонные работники;</w:t>
      </w:r>
    </w:p>
    <w:p w:rsidR="00730AF3" w:rsidRPr="00B26A14" w:rsidRDefault="00730AF3" w:rsidP="00730AF3">
      <w:pPr>
        <w:numPr>
          <w:ilvl w:val="0"/>
          <w:numId w:val="3"/>
        </w:numPr>
        <w:tabs>
          <w:tab w:val="clear" w:pos="1080"/>
          <w:tab w:val="num" w:pos="567"/>
        </w:tabs>
        <w:ind w:left="567" w:hanging="567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лица, приглашен</w:t>
      </w:r>
      <w:r>
        <w:rPr>
          <w:sz w:val="28"/>
          <w:szCs w:val="28"/>
        </w:rPr>
        <w:t>ные на работу в Центр</w:t>
      </w:r>
      <w:r w:rsidRPr="00B26A14">
        <w:rPr>
          <w:sz w:val="28"/>
          <w:szCs w:val="28"/>
        </w:rPr>
        <w:t xml:space="preserve"> из другой организации, по спорам, входящим в ее компетенцию;</w:t>
      </w:r>
    </w:p>
    <w:p w:rsidR="00730AF3" w:rsidRPr="00B26A14" w:rsidRDefault="00730AF3" w:rsidP="00730AF3">
      <w:pPr>
        <w:numPr>
          <w:ilvl w:val="0"/>
          <w:numId w:val="3"/>
        </w:numPr>
        <w:tabs>
          <w:tab w:val="clear" w:pos="1080"/>
          <w:tab w:val="num" w:pos="567"/>
        </w:tabs>
        <w:ind w:left="567" w:hanging="567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студенты вузов, учащиеся средних специальных учебных заведений и школ, прохо</w:t>
      </w:r>
      <w:r>
        <w:rPr>
          <w:sz w:val="28"/>
          <w:szCs w:val="28"/>
        </w:rPr>
        <w:t>дящие в Центре</w:t>
      </w:r>
      <w:r w:rsidRPr="00B26A14">
        <w:rPr>
          <w:sz w:val="28"/>
          <w:szCs w:val="28"/>
        </w:rPr>
        <w:t xml:space="preserve"> производственную практику и зачисленные по трудовому договору на рабочие места.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B26A14">
        <w:rPr>
          <w:sz w:val="28"/>
          <w:szCs w:val="28"/>
        </w:rPr>
        <w:t>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B26A14">
        <w:rPr>
          <w:sz w:val="28"/>
          <w:szCs w:val="28"/>
        </w:rPr>
        <w:t xml:space="preserve">Работник может обратиться в КТС в трехмесячный срок со дня, когда работник узнал или должен был узнать о нарушении своего права. 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4.4.</w:t>
      </w:r>
      <w:r w:rsidRPr="00B26A14">
        <w:rPr>
          <w:sz w:val="28"/>
          <w:szCs w:val="28"/>
        </w:rPr>
        <w:t>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Pr="00B26A14">
        <w:rPr>
          <w:sz w:val="28"/>
          <w:szCs w:val="28"/>
        </w:rPr>
        <w:t xml:space="preserve">В случае пропуска по уважительным причинам установленного срока КТС может восстановить срок и разрешить </w:t>
      </w:r>
      <w:r w:rsidR="00E916B3" w:rsidRPr="00B26A14">
        <w:rPr>
          <w:sz w:val="28"/>
          <w:szCs w:val="28"/>
        </w:rPr>
        <w:t>спор,</w:t>
      </w:r>
      <w:r w:rsidRPr="00B26A14">
        <w:rPr>
          <w:sz w:val="28"/>
          <w:szCs w:val="28"/>
        </w:rPr>
        <w:t xml:space="preserve"> по существу. 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Pr="00B26A14">
        <w:rPr>
          <w:sz w:val="28"/>
          <w:szCs w:val="28"/>
        </w:rPr>
        <w:t>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4.7.</w:t>
      </w:r>
      <w:r w:rsidRPr="00B26A14">
        <w:rPr>
          <w:sz w:val="28"/>
          <w:szCs w:val="28"/>
        </w:rPr>
        <w:t xml:space="preserve">Заявление работника, поступившее в КТС, подлежит обязательной регистрации в специальном журнале, который ведет секретарь КТС. 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 w:rsidRPr="00B26A14">
        <w:rPr>
          <w:sz w:val="28"/>
          <w:szCs w:val="28"/>
        </w:rPr>
        <w:t>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</w:p>
    <w:p w:rsidR="00730AF3" w:rsidRDefault="00730AF3" w:rsidP="00730AF3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rPr>
          <w:b/>
          <w:sz w:val="28"/>
          <w:szCs w:val="28"/>
        </w:rPr>
      </w:pPr>
      <w:r w:rsidRPr="00B26A14">
        <w:rPr>
          <w:b/>
          <w:sz w:val="28"/>
          <w:szCs w:val="28"/>
        </w:rPr>
        <w:t xml:space="preserve">Порядок рассмотрения индивидуального трудового спора </w:t>
      </w:r>
    </w:p>
    <w:p w:rsidR="00730AF3" w:rsidRPr="00B26A14" w:rsidRDefault="00730AF3" w:rsidP="00730AF3">
      <w:pPr>
        <w:ind w:left="720"/>
        <w:rPr>
          <w:b/>
          <w:sz w:val="28"/>
          <w:szCs w:val="28"/>
        </w:rPr>
      </w:pP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B26A14">
        <w:rPr>
          <w:sz w:val="28"/>
          <w:szCs w:val="28"/>
        </w:rPr>
        <w:t>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Pr="00B26A14">
        <w:rPr>
          <w:sz w:val="28"/>
          <w:szCs w:val="28"/>
        </w:rPr>
        <w:t xml:space="preserve">Работник и Работодатель </w:t>
      </w:r>
      <w:r>
        <w:rPr>
          <w:sz w:val="28"/>
          <w:szCs w:val="28"/>
        </w:rPr>
        <w:t xml:space="preserve">Центра </w:t>
      </w:r>
      <w:r w:rsidRPr="00B26A14">
        <w:rPr>
          <w:sz w:val="28"/>
          <w:szCs w:val="28"/>
        </w:rPr>
        <w:t>своевременно уведомляются КТС о месте, дате и времени заседания КТС.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B26A14">
        <w:rPr>
          <w:sz w:val="28"/>
          <w:szCs w:val="28"/>
        </w:rPr>
        <w:t>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B26A14">
        <w:rPr>
          <w:sz w:val="28"/>
          <w:szCs w:val="28"/>
        </w:rPr>
        <w:t>Заседание КТС является правомочным, если на нем присутствовало не менее половины членов комиссии с каждой стороны.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 w:rsidRPr="00B26A14">
        <w:rPr>
          <w:sz w:val="28"/>
          <w:szCs w:val="28"/>
        </w:rPr>
        <w:t>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5.6.</w:t>
      </w:r>
      <w:r w:rsidRPr="00B26A14">
        <w:rPr>
          <w:sz w:val="28"/>
          <w:szCs w:val="28"/>
        </w:rPr>
        <w:t>Секретарь докладывает КТС, кто из вызванных по рассматриваемому делу лиц явился, извещены ли неявившиеся лица и какие имеются сведения о причинах их отсутствия.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 w:rsidRPr="00B26A14">
        <w:rPr>
          <w:sz w:val="28"/>
          <w:szCs w:val="28"/>
        </w:rPr>
        <w:t xml:space="preserve">Спор рассматривается в присутствии работника, подавшего заявление, или уполномоченного им представителя. 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 w:rsidRPr="00B26A14">
        <w:rPr>
          <w:sz w:val="28"/>
          <w:szCs w:val="28"/>
        </w:rPr>
        <w:t xml:space="preserve">Рассмотрение спора в отсутствие работника или его представителя допускается лишь по его письменному заявлению. 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5.9.</w:t>
      </w:r>
      <w:r w:rsidRPr="00B26A14">
        <w:rPr>
          <w:sz w:val="28"/>
          <w:szCs w:val="28"/>
        </w:rPr>
        <w:t xml:space="preserve">В случае неявки работника или его представителя на заседание указанной комиссии рассмотрение трудового спора откладывается. 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5.10.</w:t>
      </w:r>
      <w:r w:rsidRPr="00B26A14">
        <w:rPr>
          <w:sz w:val="28"/>
          <w:szCs w:val="28"/>
        </w:rPr>
        <w:t>О переносе даты рассмотрения спора своевременно уведомляется Работник и Работода</w:t>
      </w:r>
      <w:r>
        <w:rPr>
          <w:sz w:val="28"/>
          <w:szCs w:val="28"/>
        </w:rPr>
        <w:t>тель Центра.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5.11.</w:t>
      </w:r>
      <w:r w:rsidRPr="00B26A14">
        <w:rPr>
          <w:sz w:val="28"/>
          <w:szCs w:val="28"/>
        </w:rPr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5.12.</w:t>
      </w:r>
      <w:r w:rsidRPr="00B26A14">
        <w:rPr>
          <w:sz w:val="28"/>
          <w:szCs w:val="28"/>
        </w:rPr>
        <w:t xml:space="preserve">Отсутствие представителя Работодателя на заседании КТС не является причиной переноса рассмотрения дела. 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5.13.</w:t>
      </w:r>
      <w:r w:rsidRPr="00B26A14">
        <w:rPr>
          <w:sz w:val="28"/>
          <w:szCs w:val="28"/>
        </w:rPr>
        <w:t>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5.14.</w:t>
      </w:r>
      <w:r w:rsidRPr="00B26A14">
        <w:rPr>
          <w:sz w:val="28"/>
          <w:szCs w:val="28"/>
        </w:rPr>
        <w:t xml:space="preserve">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 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5.15.</w:t>
      </w:r>
      <w:r w:rsidRPr="00B26A14">
        <w:rPr>
          <w:sz w:val="28"/>
          <w:szCs w:val="28"/>
        </w:rPr>
        <w:t>Требование комиссии о предоставлении необходимой документации в определенный срок подлежит обязательному исполнению для всех катего</w:t>
      </w:r>
      <w:r>
        <w:rPr>
          <w:sz w:val="28"/>
          <w:szCs w:val="28"/>
        </w:rPr>
        <w:t>рий руководителей и служащих в Центре</w:t>
      </w:r>
      <w:r w:rsidRPr="00B26A14">
        <w:rPr>
          <w:sz w:val="28"/>
          <w:szCs w:val="28"/>
        </w:rPr>
        <w:t>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5.16.</w:t>
      </w:r>
      <w:r w:rsidRPr="00B26A14">
        <w:rPr>
          <w:sz w:val="28"/>
          <w:szCs w:val="28"/>
        </w:rPr>
        <w:t>Работник в праве в любое время до удаления комиссии для голосования отказаться от заявленных требований.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5.17.</w:t>
      </w:r>
      <w:r w:rsidRPr="00B26A14">
        <w:rPr>
          <w:sz w:val="28"/>
          <w:szCs w:val="28"/>
        </w:rPr>
        <w:t>На заседании комиссии по трудовым спорам секретарем ведется протокол, в котором указывается:</w:t>
      </w:r>
    </w:p>
    <w:p w:rsidR="00730AF3" w:rsidRPr="00B26A14" w:rsidRDefault="00730AF3" w:rsidP="00730AF3">
      <w:pPr>
        <w:numPr>
          <w:ilvl w:val="0"/>
          <w:numId w:val="4"/>
        </w:numPr>
        <w:tabs>
          <w:tab w:val="clear" w:pos="1428"/>
        </w:tabs>
        <w:ind w:left="426" w:hanging="426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Дата и место проведения заседания;</w:t>
      </w:r>
    </w:p>
    <w:p w:rsidR="00730AF3" w:rsidRPr="00B26A14" w:rsidRDefault="00730AF3" w:rsidP="00730AF3">
      <w:pPr>
        <w:numPr>
          <w:ilvl w:val="0"/>
          <w:numId w:val="4"/>
        </w:numPr>
        <w:tabs>
          <w:tab w:val="clear" w:pos="1428"/>
        </w:tabs>
        <w:ind w:left="426" w:hanging="426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Сведения о явке Работника, Работодателя, свидетелей, специалистов;</w:t>
      </w:r>
    </w:p>
    <w:p w:rsidR="00730AF3" w:rsidRPr="00B26A14" w:rsidRDefault="00730AF3" w:rsidP="00730AF3">
      <w:pPr>
        <w:numPr>
          <w:ilvl w:val="0"/>
          <w:numId w:val="4"/>
        </w:numPr>
        <w:tabs>
          <w:tab w:val="clear" w:pos="1428"/>
        </w:tabs>
        <w:ind w:left="426" w:hanging="426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Краткое изложение заявления Работника;</w:t>
      </w:r>
    </w:p>
    <w:p w:rsidR="00730AF3" w:rsidRPr="00B26A14" w:rsidRDefault="00730AF3" w:rsidP="00730AF3">
      <w:pPr>
        <w:numPr>
          <w:ilvl w:val="0"/>
          <w:numId w:val="4"/>
        </w:numPr>
        <w:tabs>
          <w:tab w:val="clear" w:pos="1428"/>
        </w:tabs>
        <w:ind w:left="426" w:hanging="426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Краткие объяснения сторон, показания свидетелей, специалиста;</w:t>
      </w:r>
    </w:p>
    <w:p w:rsidR="00730AF3" w:rsidRPr="00B26A14" w:rsidRDefault="00730AF3" w:rsidP="00730AF3">
      <w:pPr>
        <w:numPr>
          <w:ilvl w:val="0"/>
          <w:numId w:val="4"/>
        </w:numPr>
        <w:tabs>
          <w:tab w:val="clear" w:pos="1428"/>
        </w:tabs>
        <w:ind w:left="426" w:hanging="426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Дополнительные заявления, сделанные Работником;</w:t>
      </w:r>
    </w:p>
    <w:p w:rsidR="00730AF3" w:rsidRPr="00B26A14" w:rsidRDefault="00730AF3" w:rsidP="00730AF3">
      <w:pPr>
        <w:numPr>
          <w:ilvl w:val="0"/>
          <w:numId w:val="4"/>
        </w:numPr>
        <w:tabs>
          <w:tab w:val="clear" w:pos="1428"/>
        </w:tabs>
        <w:ind w:left="426" w:hanging="426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Представление письменных доказательств</w:t>
      </w:r>
    </w:p>
    <w:p w:rsidR="00730AF3" w:rsidRPr="00B26A14" w:rsidRDefault="00730AF3" w:rsidP="00730AF3">
      <w:pPr>
        <w:numPr>
          <w:ilvl w:val="0"/>
          <w:numId w:val="4"/>
        </w:numPr>
        <w:tabs>
          <w:tab w:val="clear" w:pos="1428"/>
        </w:tabs>
        <w:ind w:left="426" w:hanging="426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Результаты обсуждения КТС;</w:t>
      </w:r>
    </w:p>
    <w:p w:rsidR="00730AF3" w:rsidRPr="00B26A14" w:rsidRDefault="00730AF3" w:rsidP="00730AF3">
      <w:pPr>
        <w:numPr>
          <w:ilvl w:val="0"/>
          <w:numId w:val="4"/>
        </w:numPr>
        <w:tabs>
          <w:tab w:val="clear" w:pos="1428"/>
        </w:tabs>
        <w:ind w:left="426" w:hanging="426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Результаты голосования</w:t>
      </w:r>
    </w:p>
    <w:p w:rsidR="00730AF3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5.18.</w:t>
      </w:r>
      <w:r w:rsidRPr="00B26A14">
        <w:rPr>
          <w:sz w:val="28"/>
          <w:szCs w:val="28"/>
        </w:rPr>
        <w:t>Протокол подписывается председателем комиссии или его заместителем и заверяется печатью комиссии.</w:t>
      </w:r>
    </w:p>
    <w:p w:rsidR="00730AF3" w:rsidRPr="00B26A14" w:rsidRDefault="00730AF3" w:rsidP="00730AF3">
      <w:pPr>
        <w:ind w:firstLine="708"/>
        <w:jc w:val="both"/>
        <w:rPr>
          <w:sz w:val="28"/>
          <w:szCs w:val="28"/>
        </w:rPr>
      </w:pPr>
    </w:p>
    <w:p w:rsidR="00730AF3" w:rsidRDefault="00730AF3" w:rsidP="00730AF3">
      <w:pPr>
        <w:numPr>
          <w:ilvl w:val="0"/>
          <w:numId w:val="1"/>
        </w:numPr>
        <w:rPr>
          <w:b/>
          <w:sz w:val="28"/>
          <w:szCs w:val="28"/>
        </w:rPr>
      </w:pPr>
      <w:r w:rsidRPr="00B26A14">
        <w:rPr>
          <w:b/>
          <w:sz w:val="28"/>
          <w:szCs w:val="28"/>
        </w:rPr>
        <w:t>Порядок принятия решения КТС и его содержание</w:t>
      </w:r>
    </w:p>
    <w:p w:rsidR="00730AF3" w:rsidRPr="00B26A14" w:rsidRDefault="00730AF3" w:rsidP="00730AF3">
      <w:pPr>
        <w:ind w:left="720"/>
        <w:rPr>
          <w:b/>
          <w:sz w:val="28"/>
          <w:szCs w:val="28"/>
        </w:rPr>
      </w:pP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Pr="00B26A14">
        <w:rPr>
          <w:sz w:val="28"/>
          <w:szCs w:val="28"/>
        </w:rPr>
        <w:t>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B26A14">
        <w:rPr>
          <w:sz w:val="28"/>
          <w:szCs w:val="28"/>
        </w:rPr>
        <w:t>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Pr="00B26A14">
        <w:rPr>
          <w:sz w:val="28"/>
          <w:szCs w:val="28"/>
        </w:rPr>
        <w:t xml:space="preserve">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 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Pr="00B26A14">
        <w:rPr>
          <w:sz w:val="28"/>
          <w:szCs w:val="28"/>
        </w:rPr>
        <w:t xml:space="preserve">Решение КТС включает вводную, описательную, мотивировочную и резолютивную части. 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Pr="00B26A14">
        <w:rPr>
          <w:sz w:val="28"/>
          <w:szCs w:val="28"/>
        </w:rPr>
        <w:t>В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6.6.</w:t>
      </w:r>
      <w:r w:rsidRPr="00B26A14">
        <w:rPr>
          <w:sz w:val="28"/>
          <w:szCs w:val="28"/>
        </w:rPr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730AF3" w:rsidRPr="00B26A14" w:rsidRDefault="00730AF3" w:rsidP="00730AF3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</w:t>
      </w:r>
      <w:r w:rsidRPr="00B26A14">
        <w:rPr>
          <w:rFonts w:ascii="Times New Roman" w:hAnsi="Times New Roman" w:cs="Times New Roman"/>
          <w:sz w:val="28"/>
          <w:szCs w:val="28"/>
        </w:rPr>
        <w:t>В мотивировочной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 комиссия.</w:t>
      </w:r>
    </w:p>
    <w:p w:rsidR="00730AF3" w:rsidRPr="00B26A14" w:rsidRDefault="00730AF3" w:rsidP="00730A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6.8.</w:t>
      </w:r>
      <w:r w:rsidRPr="00B26A14">
        <w:rPr>
          <w:sz w:val="28"/>
          <w:szCs w:val="28"/>
        </w:rPr>
        <w:t>В случае отказа в рассмотрении заявления Работника в связи с признанием неуважительными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730AF3" w:rsidRPr="00B26A14" w:rsidRDefault="00730AF3" w:rsidP="00730A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6.9.</w:t>
      </w:r>
      <w:r w:rsidRPr="00B26A14">
        <w:rPr>
          <w:sz w:val="28"/>
          <w:szCs w:val="28"/>
        </w:rPr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6.10.</w:t>
      </w:r>
      <w:r w:rsidRPr="00B26A14">
        <w:rPr>
          <w:sz w:val="28"/>
          <w:szCs w:val="28"/>
        </w:rPr>
        <w:t>Решение подписывается всеми членами комиссии, при</w:t>
      </w:r>
      <w:r>
        <w:rPr>
          <w:sz w:val="28"/>
          <w:szCs w:val="28"/>
        </w:rPr>
        <w:t>сутствовавшими на заседании</w:t>
      </w:r>
      <w:r w:rsidRPr="00B26A14">
        <w:rPr>
          <w:sz w:val="28"/>
          <w:szCs w:val="28"/>
        </w:rPr>
        <w:t>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6.11.</w:t>
      </w:r>
      <w:r w:rsidRPr="00B26A14">
        <w:rPr>
          <w:sz w:val="28"/>
          <w:szCs w:val="28"/>
        </w:rPr>
        <w:t>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6.12.</w:t>
      </w:r>
      <w:r w:rsidRPr="00B26A14">
        <w:rPr>
          <w:sz w:val="28"/>
          <w:szCs w:val="28"/>
        </w:rPr>
        <w:t>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730AF3" w:rsidRPr="00B26A14" w:rsidRDefault="00730AF3" w:rsidP="00730AF3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0AF3" w:rsidRDefault="00730AF3" w:rsidP="00730AF3">
      <w:pPr>
        <w:numPr>
          <w:ilvl w:val="0"/>
          <w:numId w:val="1"/>
        </w:numPr>
        <w:rPr>
          <w:b/>
          <w:sz w:val="28"/>
          <w:szCs w:val="28"/>
        </w:rPr>
      </w:pPr>
      <w:r w:rsidRPr="00B26A14">
        <w:rPr>
          <w:b/>
          <w:sz w:val="28"/>
          <w:szCs w:val="28"/>
        </w:rPr>
        <w:t>Исполнение решений комиссии по трудовым спорам</w:t>
      </w:r>
    </w:p>
    <w:p w:rsidR="00730AF3" w:rsidRPr="00B26A14" w:rsidRDefault="00730AF3" w:rsidP="00730AF3">
      <w:pPr>
        <w:ind w:left="720"/>
        <w:rPr>
          <w:b/>
          <w:sz w:val="28"/>
          <w:szCs w:val="28"/>
        </w:rPr>
      </w:pP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B26A14">
        <w:rPr>
          <w:sz w:val="28"/>
          <w:szCs w:val="28"/>
        </w:rPr>
        <w:t>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Pr="00B26A14">
        <w:rPr>
          <w:sz w:val="28"/>
          <w:szCs w:val="28"/>
        </w:rPr>
        <w:t>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</w:t>
      </w:r>
    </w:p>
    <w:p w:rsidR="00730AF3" w:rsidRPr="00B26A14" w:rsidRDefault="00730AF3" w:rsidP="00730AF3">
      <w:pPr>
        <w:numPr>
          <w:ilvl w:val="0"/>
          <w:numId w:val="5"/>
        </w:numPr>
        <w:tabs>
          <w:tab w:val="clear" w:pos="1260"/>
          <w:tab w:val="num" w:pos="426"/>
        </w:tabs>
        <w:autoSpaceDE w:val="0"/>
        <w:autoSpaceDN w:val="0"/>
        <w:adjustRightInd w:val="0"/>
        <w:ind w:hanging="1260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наименование КТС;</w:t>
      </w:r>
    </w:p>
    <w:p w:rsidR="00730AF3" w:rsidRPr="00B26A14" w:rsidRDefault="00730AF3" w:rsidP="00730AF3">
      <w:pPr>
        <w:numPr>
          <w:ilvl w:val="0"/>
          <w:numId w:val="5"/>
        </w:numPr>
        <w:tabs>
          <w:tab w:val="clear" w:pos="1260"/>
          <w:tab w:val="num" w:pos="426"/>
        </w:tabs>
        <w:autoSpaceDE w:val="0"/>
        <w:autoSpaceDN w:val="0"/>
        <w:adjustRightInd w:val="0"/>
        <w:ind w:hanging="1260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дело или материалы, по которым выдано удостоверение, и их номера;</w:t>
      </w:r>
    </w:p>
    <w:p w:rsidR="00730AF3" w:rsidRPr="00B26A14" w:rsidRDefault="00730AF3" w:rsidP="00730AF3">
      <w:pPr>
        <w:numPr>
          <w:ilvl w:val="0"/>
          <w:numId w:val="5"/>
        </w:numPr>
        <w:tabs>
          <w:tab w:val="clear" w:pos="1260"/>
          <w:tab w:val="num" w:pos="426"/>
        </w:tabs>
        <w:autoSpaceDE w:val="0"/>
        <w:autoSpaceDN w:val="0"/>
        <w:adjustRightInd w:val="0"/>
        <w:ind w:hanging="1260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дата принятия решения КТС, подлежащего исполнению;</w:t>
      </w:r>
    </w:p>
    <w:p w:rsidR="00730AF3" w:rsidRPr="00B26A14" w:rsidRDefault="00730AF3" w:rsidP="00730AF3">
      <w:pPr>
        <w:numPr>
          <w:ilvl w:val="0"/>
          <w:numId w:val="5"/>
        </w:numPr>
        <w:tabs>
          <w:tab w:val="clear" w:pos="1260"/>
          <w:tab w:val="num" w:pos="426"/>
        </w:tabs>
        <w:autoSpaceDE w:val="0"/>
        <w:autoSpaceDN w:val="0"/>
        <w:adjustRightInd w:val="0"/>
        <w:ind w:hanging="1260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фамилия, имя, отчество взыскателя, его место жительства;</w:t>
      </w:r>
    </w:p>
    <w:p w:rsidR="00730AF3" w:rsidRPr="00B26A14" w:rsidRDefault="00730AF3" w:rsidP="00730AF3">
      <w:pPr>
        <w:numPr>
          <w:ilvl w:val="0"/>
          <w:numId w:val="5"/>
        </w:numPr>
        <w:tabs>
          <w:tab w:val="clear" w:pos="1260"/>
          <w:tab w:val="num" w:pos="426"/>
        </w:tabs>
        <w:autoSpaceDE w:val="0"/>
        <w:autoSpaceDN w:val="0"/>
        <w:adjustRightInd w:val="0"/>
        <w:ind w:hanging="1260"/>
        <w:jc w:val="both"/>
        <w:rPr>
          <w:sz w:val="28"/>
          <w:szCs w:val="28"/>
        </w:rPr>
      </w:pPr>
      <w:r w:rsidRPr="00B26A14">
        <w:rPr>
          <w:sz w:val="28"/>
          <w:szCs w:val="28"/>
        </w:rPr>
        <w:t xml:space="preserve">наименование должника, его адрес; </w:t>
      </w:r>
    </w:p>
    <w:p w:rsidR="00730AF3" w:rsidRPr="00B26A14" w:rsidRDefault="00730AF3" w:rsidP="00730AF3">
      <w:pPr>
        <w:numPr>
          <w:ilvl w:val="0"/>
          <w:numId w:val="5"/>
        </w:numPr>
        <w:tabs>
          <w:tab w:val="clear" w:pos="1260"/>
          <w:tab w:val="num" w:pos="426"/>
        </w:tabs>
        <w:autoSpaceDE w:val="0"/>
        <w:autoSpaceDN w:val="0"/>
        <w:adjustRightInd w:val="0"/>
        <w:ind w:hanging="1260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резолютивная часть решения КТС;</w:t>
      </w:r>
    </w:p>
    <w:p w:rsidR="00730AF3" w:rsidRPr="00B26A14" w:rsidRDefault="00730AF3" w:rsidP="00730AF3">
      <w:pPr>
        <w:numPr>
          <w:ilvl w:val="0"/>
          <w:numId w:val="5"/>
        </w:numPr>
        <w:tabs>
          <w:tab w:val="clear" w:pos="1260"/>
          <w:tab w:val="num" w:pos="426"/>
        </w:tabs>
        <w:autoSpaceDE w:val="0"/>
        <w:autoSpaceDN w:val="0"/>
        <w:adjustRightInd w:val="0"/>
        <w:ind w:hanging="1260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дата вступления в силу решения КТС;</w:t>
      </w:r>
    </w:p>
    <w:p w:rsidR="00730AF3" w:rsidRPr="00B26A14" w:rsidRDefault="00730AF3" w:rsidP="00730AF3">
      <w:pPr>
        <w:numPr>
          <w:ilvl w:val="0"/>
          <w:numId w:val="5"/>
        </w:numPr>
        <w:tabs>
          <w:tab w:val="clear" w:pos="1260"/>
          <w:tab w:val="num" w:pos="426"/>
        </w:tabs>
        <w:autoSpaceDE w:val="0"/>
        <w:autoSpaceDN w:val="0"/>
        <w:adjustRightInd w:val="0"/>
        <w:ind w:hanging="1260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дата выдачи удостоверения и срок предъявления его к исполнению.</w:t>
      </w:r>
    </w:p>
    <w:p w:rsidR="00730AF3" w:rsidRPr="00B26A14" w:rsidRDefault="00730AF3" w:rsidP="00730A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Pr="00B26A14">
        <w:rPr>
          <w:sz w:val="28"/>
          <w:szCs w:val="28"/>
        </w:rPr>
        <w:t>Удостоверение подписывается председателем КТС</w:t>
      </w:r>
      <w:r>
        <w:rPr>
          <w:sz w:val="28"/>
          <w:szCs w:val="28"/>
        </w:rPr>
        <w:t>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7.4.</w:t>
      </w:r>
      <w:r w:rsidRPr="00B26A14">
        <w:rPr>
          <w:sz w:val="28"/>
          <w:szCs w:val="28"/>
        </w:rPr>
        <w:t>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7.5.</w:t>
      </w:r>
      <w:r w:rsidRPr="00B26A14">
        <w:rPr>
          <w:sz w:val="28"/>
          <w:szCs w:val="28"/>
        </w:rPr>
        <w:t xml:space="preserve">На основании удостоверения, выданного комиссией по трудовым спорам и предъявленного не позднее трехмесячного срока со дня его получения, судебный </w:t>
      </w:r>
      <w:r w:rsidRPr="00B26A14">
        <w:rPr>
          <w:sz w:val="28"/>
          <w:szCs w:val="28"/>
        </w:rPr>
        <w:lastRenderedPageBreak/>
        <w:t>пристав приводит решение комиссии по трудовым спорам в исполнение в принудительном порядке.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7.6.</w:t>
      </w:r>
      <w:r w:rsidRPr="00B26A14">
        <w:rPr>
          <w:sz w:val="28"/>
          <w:szCs w:val="28"/>
        </w:rPr>
        <w:t>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730AF3" w:rsidRDefault="00730AF3" w:rsidP="00730AF3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0AF3" w:rsidRPr="00B26A14" w:rsidRDefault="00730AF3" w:rsidP="00730AF3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0AF3" w:rsidRDefault="00730AF3" w:rsidP="00730AF3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b/>
          <w:sz w:val="28"/>
          <w:szCs w:val="28"/>
        </w:rPr>
      </w:pPr>
      <w:r w:rsidRPr="00B26A14">
        <w:rPr>
          <w:b/>
          <w:sz w:val="28"/>
          <w:szCs w:val="28"/>
        </w:rPr>
        <w:t xml:space="preserve">Обжалование решения комиссии по трудовым спорам </w:t>
      </w:r>
      <w:r w:rsidRPr="00B26A14">
        <w:rPr>
          <w:b/>
          <w:sz w:val="28"/>
          <w:szCs w:val="28"/>
        </w:rPr>
        <w:br/>
        <w:t>и перенесение рассмотрения индивидуального трудового спора в суд</w:t>
      </w:r>
    </w:p>
    <w:p w:rsidR="00730AF3" w:rsidRPr="00B26A14" w:rsidRDefault="00730AF3" w:rsidP="00730AF3">
      <w:pPr>
        <w:ind w:left="720"/>
        <w:rPr>
          <w:b/>
          <w:sz w:val="28"/>
          <w:szCs w:val="28"/>
        </w:rPr>
      </w:pP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 w:rsidRPr="00B26A14">
        <w:rPr>
          <w:sz w:val="28"/>
          <w:szCs w:val="28"/>
        </w:rPr>
        <w:t>В случае 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8.2.</w:t>
      </w:r>
      <w:r w:rsidRPr="00B26A14">
        <w:rPr>
          <w:sz w:val="28"/>
          <w:szCs w:val="28"/>
        </w:rPr>
        <w:t>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 w:rsidRPr="00B26A14">
        <w:rPr>
          <w:sz w:val="28"/>
          <w:szCs w:val="28"/>
        </w:rPr>
        <w:t xml:space="preserve">В случае пропуска по уважительным причинам установленного срока суд может восстановить этот срок и рассмотреть индивидуальный трудовой </w:t>
      </w:r>
      <w:r w:rsidR="00E916B3" w:rsidRPr="00B26A14">
        <w:rPr>
          <w:sz w:val="28"/>
          <w:szCs w:val="28"/>
        </w:rPr>
        <w:t>спор,</w:t>
      </w:r>
      <w:r w:rsidRPr="00B26A14">
        <w:rPr>
          <w:sz w:val="28"/>
          <w:szCs w:val="28"/>
        </w:rPr>
        <w:t xml:space="preserve"> по существу.</w:t>
      </w:r>
    </w:p>
    <w:p w:rsidR="00730AF3" w:rsidRPr="00B26A14" w:rsidRDefault="00730AF3" w:rsidP="00730AF3">
      <w:pPr>
        <w:pStyle w:val="ConsNormal"/>
        <w:ind w:left="360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0AF3" w:rsidRDefault="00730AF3" w:rsidP="00730AF3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rPr>
          <w:b/>
          <w:sz w:val="28"/>
          <w:szCs w:val="28"/>
        </w:rPr>
      </w:pPr>
      <w:r w:rsidRPr="00B26A14">
        <w:rPr>
          <w:b/>
          <w:sz w:val="28"/>
          <w:szCs w:val="28"/>
        </w:rPr>
        <w:t>Заключительные положения</w:t>
      </w:r>
    </w:p>
    <w:p w:rsidR="00730AF3" w:rsidRPr="00B26A14" w:rsidRDefault="00730AF3" w:rsidP="00730AF3">
      <w:pPr>
        <w:ind w:left="720"/>
        <w:rPr>
          <w:b/>
          <w:sz w:val="28"/>
          <w:szCs w:val="28"/>
        </w:rPr>
      </w:pPr>
    </w:p>
    <w:p w:rsidR="00730AF3" w:rsidRPr="00B26A14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9.1.</w:t>
      </w:r>
      <w:r w:rsidRPr="00B26A14">
        <w:rPr>
          <w:sz w:val="28"/>
          <w:szCs w:val="28"/>
        </w:rPr>
        <w:t>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:rsidR="00730AF3" w:rsidRPr="00B26A14" w:rsidRDefault="00730AF3" w:rsidP="00730AF3">
      <w:pPr>
        <w:ind w:left="360"/>
        <w:jc w:val="both"/>
        <w:rPr>
          <w:sz w:val="28"/>
          <w:szCs w:val="28"/>
        </w:rPr>
      </w:pPr>
    </w:p>
    <w:p w:rsidR="00730AF3" w:rsidRPr="00AF5EAD" w:rsidRDefault="00730AF3" w:rsidP="00730A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AF5EAD">
        <w:rPr>
          <w:b/>
          <w:sz w:val="28"/>
          <w:szCs w:val="28"/>
        </w:rPr>
        <w:t>.  Срок действия:</w:t>
      </w:r>
    </w:p>
    <w:p w:rsidR="00730AF3" w:rsidRPr="00AF5EAD" w:rsidRDefault="00730AF3" w:rsidP="00730AF3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AF5EAD">
        <w:rPr>
          <w:sz w:val="28"/>
          <w:szCs w:val="28"/>
        </w:rPr>
        <w:t xml:space="preserve">.1. Срок </w:t>
      </w:r>
      <w:r w:rsidR="00E916B3" w:rsidRPr="00AF5EAD">
        <w:rPr>
          <w:sz w:val="28"/>
          <w:szCs w:val="28"/>
        </w:rPr>
        <w:t>действия настоящего</w:t>
      </w:r>
      <w:r w:rsidRPr="00AF5EAD">
        <w:rPr>
          <w:sz w:val="28"/>
          <w:szCs w:val="28"/>
        </w:rPr>
        <w:t xml:space="preserve"> </w:t>
      </w:r>
      <w:r w:rsidR="00E916B3" w:rsidRPr="00AF5EAD">
        <w:rPr>
          <w:sz w:val="28"/>
          <w:szCs w:val="28"/>
        </w:rPr>
        <w:t>Положения -</w:t>
      </w:r>
      <w:r w:rsidRPr="00AF5EAD">
        <w:rPr>
          <w:sz w:val="28"/>
          <w:szCs w:val="28"/>
        </w:rPr>
        <w:t xml:space="preserve"> до принятия нового Положения о </w:t>
      </w:r>
      <w:r>
        <w:rPr>
          <w:sz w:val="28"/>
          <w:szCs w:val="28"/>
        </w:rPr>
        <w:t>комиссии по трудовым спорам Центра.</w:t>
      </w: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</w:pPr>
    </w:p>
    <w:p w:rsidR="00730AF3" w:rsidRDefault="00730AF3" w:rsidP="00730AF3">
      <w:pPr>
        <w:jc w:val="right"/>
        <w:rPr>
          <w:i/>
          <w:sz w:val="28"/>
          <w:szCs w:val="28"/>
        </w:rPr>
        <w:sectPr w:rsidR="00730AF3" w:rsidSect="00B74E71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:rsidR="00730AF3" w:rsidRPr="00B26A14" w:rsidRDefault="00730AF3" w:rsidP="00730AF3">
      <w:pPr>
        <w:jc w:val="right"/>
        <w:rPr>
          <w:i/>
          <w:sz w:val="28"/>
          <w:szCs w:val="28"/>
        </w:rPr>
      </w:pPr>
      <w:r w:rsidRPr="00B26A14">
        <w:rPr>
          <w:i/>
          <w:sz w:val="28"/>
          <w:szCs w:val="28"/>
        </w:rPr>
        <w:lastRenderedPageBreak/>
        <w:t>Приложение № 1</w:t>
      </w:r>
    </w:p>
    <w:p w:rsidR="00730AF3" w:rsidRDefault="00730AF3" w:rsidP="00730AF3">
      <w:pPr>
        <w:jc w:val="center"/>
        <w:rPr>
          <w:b/>
          <w:sz w:val="28"/>
          <w:szCs w:val="28"/>
        </w:rPr>
      </w:pPr>
    </w:p>
    <w:p w:rsidR="00730AF3" w:rsidRPr="00B26A14" w:rsidRDefault="00730AF3" w:rsidP="00730AF3">
      <w:pPr>
        <w:jc w:val="center"/>
        <w:rPr>
          <w:b/>
          <w:sz w:val="28"/>
          <w:szCs w:val="28"/>
        </w:rPr>
      </w:pPr>
      <w:r w:rsidRPr="00B26A14">
        <w:rPr>
          <w:b/>
          <w:sz w:val="28"/>
          <w:szCs w:val="28"/>
        </w:rPr>
        <w:t>Журнал регистрации заявлений Работника</w:t>
      </w:r>
    </w:p>
    <w:p w:rsidR="00730AF3" w:rsidRDefault="00730AF3" w:rsidP="00730AF3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1837"/>
        <w:gridCol w:w="1629"/>
        <w:gridCol w:w="1612"/>
        <w:gridCol w:w="1309"/>
        <w:gridCol w:w="1983"/>
        <w:gridCol w:w="1584"/>
        <w:gridCol w:w="1604"/>
        <w:gridCol w:w="1669"/>
      </w:tblGrid>
      <w:tr w:rsidR="00730AF3" w:rsidRPr="004412FC" w:rsidTr="00A02EDB">
        <w:tc>
          <w:tcPr>
            <w:tcW w:w="1668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bCs/>
                <w:sz w:val="28"/>
                <w:szCs w:val="28"/>
              </w:rPr>
              <w:t>Входящий №</w:t>
            </w:r>
          </w:p>
        </w:tc>
        <w:tc>
          <w:tcPr>
            <w:tcW w:w="1673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bCs/>
                <w:sz w:val="28"/>
                <w:szCs w:val="28"/>
              </w:rPr>
              <w:t>Дата поступления заявления</w:t>
            </w:r>
          </w:p>
        </w:tc>
        <w:tc>
          <w:tcPr>
            <w:tcW w:w="1668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bCs/>
                <w:sz w:val="28"/>
                <w:szCs w:val="28"/>
              </w:rPr>
              <w:t>Ф.И.О. и должность заявителя</w:t>
            </w:r>
          </w:p>
        </w:tc>
        <w:tc>
          <w:tcPr>
            <w:tcW w:w="1668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bCs/>
                <w:sz w:val="28"/>
                <w:szCs w:val="28"/>
              </w:rPr>
              <w:t>Сущность заявления</w:t>
            </w:r>
          </w:p>
        </w:tc>
        <w:tc>
          <w:tcPr>
            <w:tcW w:w="1655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bCs/>
                <w:sz w:val="28"/>
                <w:szCs w:val="28"/>
              </w:rPr>
              <w:t>№ дела</w:t>
            </w:r>
          </w:p>
        </w:tc>
        <w:tc>
          <w:tcPr>
            <w:tcW w:w="1731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bCs/>
                <w:sz w:val="28"/>
                <w:szCs w:val="28"/>
              </w:rPr>
              <w:t>Дата рассмотрения заявления</w:t>
            </w:r>
          </w:p>
        </w:tc>
        <w:tc>
          <w:tcPr>
            <w:tcW w:w="1667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bCs/>
                <w:sz w:val="28"/>
                <w:szCs w:val="28"/>
              </w:rPr>
              <w:t>Дата принятия решения</w:t>
            </w:r>
          </w:p>
        </w:tc>
        <w:tc>
          <w:tcPr>
            <w:tcW w:w="1668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bCs/>
                <w:sz w:val="28"/>
                <w:szCs w:val="28"/>
              </w:rPr>
            </w:pPr>
            <w:r w:rsidRPr="004412FC">
              <w:rPr>
                <w:b/>
                <w:bCs/>
                <w:sz w:val="28"/>
                <w:szCs w:val="28"/>
              </w:rPr>
              <w:t>Сущность</w:t>
            </w:r>
          </w:p>
          <w:p w:rsidR="00730AF3" w:rsidRPr="004412FC" w:rsidRDefault="00730AF3" w:rsidP="00A02EDB">
            <w:pPr>
              <w:jc w:val="center"/>
              <w:rPr>
                <w:b/>
                <w:bCs/>
                <w:sz w:val="28"/>
                <w:szCs w:val="28"/>
              </w:rPr>
            </w:pPr>
            <w:r w:rsidRPr="004412FC">
              <w:rPr>
                <w:b/>
                <w:bCs/>
                <w:sz w:val="28"/>
                <w:szCs w:val="28"/>
              </w:rPr>
              <w:t>решения</w:t>
            </w:r>
          </w:p>
        </w:tc>
        <w:tc>
          <w:tcPr>
            <w:tcW w:w="1671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bCs/>
                <w:sz w:val="28"/>
                <w:szCs w:val="28"/>
              </w:rPr>
            </w:pPr>
            <w:r w:rsidRPr="004412FC">
              <w:rPr>
                <w:b/>
                <w:bCs/>
                <w:sz w:val="28"/>
                <w:szCs w:val="28"/>
              </w:rPr>
              <w:t>Дата получения решения заявителем</w:t>
            </w:r>
          </w:p>
        </w:tc>
      </w:tr>
      <w:tr w:rsidR="00730AF3" w:rsidRPr="004412FC" w:rsidTr="00A02EDB">
        <w:tc>
          <w:tcPr>
            <w:tcW w:w="1668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73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8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8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55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31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7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668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bCs/>
                <w:sz w:val="28"/>
                <w:szCs w:val="28"/>
              </w:rPr>
            </w:pPr>
            <w:r w:rsidRPr="004412F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71" w:type="dxa"/>
            <w:vAlign w:val="center"/>
          </w:tcPr>
          <w:p w:rsidR="00730AF3" w:rsidRPr="004412FC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9</w:t>
            </w: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30AF3" w:rsidRPr="004412FC" w:rsidRDefault="00730AF3" w:rsidP="00A02EDB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730AF3" w:rsidRPr="00B26A14" w:rsidRDefault="00730AF3" w:rsidP="00730AF3">
      <w:pPr>
        <w:jc w:val="right"/>
        <w:rPr>
          <w:i/>
          <w:sz w:val="28"/>
          <w:szCs w:val="28"/>
        </w:rPr>
      </w:pPr>
      <w:r w:rsidRPr="00B26A14">
        <w:rPr>
          <w:i/>
          <w:sz w:val="28"/>
          <w:szCs w:val="28"/>
        </w:rPr>
        <w:lastRenderedPageBreak/>
        <w:t>Приложение № 2</w:t>
      </w:r>
    </w:p>
    <w:p w:rsidR="00730AF3" w:rsidRPr="00B26A14" w:rsidRDefault="00730AF3" w:rsidP="00730AF3">
      <w:pPr>
        <w:pStyle w:val="FR1"/>
        <w:jc w:val="center"/>
        <w:rPr>
          <w:sz w:val="28"/>
          <w:szCs w:val="28"/>
        </w:rPr>
      </w:pPr>
    </w:p>
    <w:p w:rsidR="00730AF3" w:rsidRDefault="00730AF3" w:rsidP="00730AF3">
      <w:pPr>
        <w:pStyle w:val="FR1"/>
        <w:jc w:val="center"/>
        <w:rPr>
          <w:b/>
          <w:sz w:val="28"/>
          <w:szCs w:val="28"/>
        </w:rPr>
      </w:pPr>
      <w:r w:rsidRPr="00B26A14">
        <w:rPr>
          <w:b/>
          <w:sz w:val="28"/>
          <w:szCs w:val="28"/>
        </w:rPr>
        <w:t>Журнал регистрации удостоверений на принудительное исполнение решения КТС</w:t>
      </w:r>
    </w:p>
    <w:p w:rsidR="00730AF3" w:rsidRDefault="00730AF3" w:rsidP="00730AF3">
      <w:pPr>
        <w:pStyle w:val="FR1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9"/>
        <w:gridCol w:w="2633"/>
        <w:gridCol w:w="1737"/>
        <w:gridCol w:w="1652"/>
        <w:gridCol w:w="1794"/>
        <w:gridCol w:w="2042"/>
        <w:gridCol w:w="2042"/>
        <w:gridCol w:w="1874"/>
      </w:tblGrid>
      <w:tr w:rsidR="00730AF3" w:rsidRPr="004412FC" w:rsidTr="00A02EDB">
        <w:tc>
          <w:tcPr>
            <w:tcW w:w="1101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№ п.п.</w:t>
            </w:r>
          </w:p>
        </w:tc>
        <w:tc>
          <w:tcPr>
            <w:tcW w:w="2679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№ удостоверения</w:t>
            </w:r>
          </w:p>
        </w:tc>
        <w:tc>
          <w:tcPr>
            <w:tcW w:w="1782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Дата выдачи</w:t>
            </w:r>
          </w:p>
        </w:tc>
        <w:tc>
          <w:tcPr>
            <w:tcW w:w="1724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№ дела</w:t>
            </w:r>
          </w:p>
        </w:tc>
        <w:tc>
          <w:tcPr>
            <w:tcW w:w="1822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Дата принятия решения</w:t>
            </w:r>
          </w:p>
        </w:tc>
        <w:tc>
          <w:tcPr>
            <w:tcW w:w="2042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Ф.И.О. работника, получившего удостоверение</w:t>
            </w:r>
          </w:p>
        </w:tc>
        <w:tc>
          <w:tcPr>
            <w:tcW w:w="2042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Подпись работника, получившего удостоверение</w:t>
            </w:r>
          </w:p>
        </w:tc>
        <w:tc>
          <w:tcPr>
            <w:tcW w:w="1877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Примечания</w:t>
            </w:r>
          </w:p>
        </w:tc>
      </w:tr>
      <w:tr w:rsidR="00730AF3" w:rsidRPr="004412FC" w:rsidTr="00A02EDB">
        <w:tc>
          <w:tcPr>
            <w:tcW w:w="1101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79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82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24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42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42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77" w:type="dxa"/>
            <w:vAlign w:val="center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  <w:r w:rsidRPr="004412FC">
              <w:rPr>
                <w:b/>
                <w:sz w:val="28"/>
                <w:szCs w:val="28"/>
              </w:rPr>
              <w:t>8</w:t>
            </w: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  <w:tr w:rsidR="00730AF3" w:rsidRPr="004412FC" w:rsidTr="00A02EDB">
        <w:tc>
          <w:tcPr>
            <w:tcW w:w="1101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79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730AF3" w:rsidRPr="004412FC" w:rsidRDefault="00730AF3" w:rsidP="00A02EDB">
            <w:pPr>
              <w:pStyle w:val="FR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30AF3" w:rsidRDefault="00730AF3" w:rsidP="00730AF3">
      <w:pPr>
        <w:pStyle w:val="FR1"/>
        <w:jc w:val="center"/>
        <w:rPr>
          <w:b/>
          <w:sz w:val="28"/>
          <w:szCs w:val="28"/>
        </w:rPr>
      </w:pPr>
    </w:p>
    <w:p w:rsidR="00730AF3" w:rsidRDefault="00730AF3" w:rsidP="00730AF3">
      <w:pPr>
        <w:pStyle w:val="1"/>
        <w:spacing w:before="0" w:after="0"/>
        <w:jc w:val="right"/>
        <w:rPr>
          <w:rFonts w:ascii="Times New Roman" w:hAnsi="Times New Roman"/>
          <w:sz w:val="28"/>
          <w:szCs w:val="28"/>
        </w:rPr>
        <w:sectPr w:rsidR="00730AF3" w:rsidSect="004412FC">
          <w:pgSz w:w="16838" w:h="11906" w:orient="landscape"/>
          <w:pgMar w:top="851" w:right="1134" w:bottom="1134" w:left="851" w:header="709" w:footer="709" w:gutter="0"/>
          <w:cols w:space="708"/>
          <w:docGrid w:linePitch="360"/>
        </w:sectPr>
      </w:pPr>
    </w:p>
    <w:p w:rsidR="00730AF3" w:rsidRPr="00B26A14" w:rsidRDefault="00730AF3" w:rsidP="00730AF3">
      <w:pPr>
        <w:pStyle w:val="1"/>
        <w:spacing w:before="0" w:after="0"/>
        <w:jc w:val="right"/>
        <w:rPr>
          <w:rFonts w:ascii="Times New Roman" w:hAnsi="Times New Roman"/>
          <w:b w:val="0"/>
          <w:i/>
          <w:color w:val="auto"/>
          <w:sz w:val="28"/>
          <w:szCs w:val="28"/>
        </w:rPr>
      </w:pPr>
      <w:r w:rsidRPr="00B26A14">
        <w:rPr>
          <w:rFonts w:ascii="Times New Roman" w:hAnsi="Times New Roman"/>
          <w:b w:val="0"/>
          <w:i/>
          <w:color w:val="auto"/>
          <w:sz w:val="28"/>
          <w:szCs w:val="28"/>
        </w:rPr>
        <w:lastRenderedPageBreak/>
        <w:t>Приложение № 3</w:t>
      </w:r>
    </w:p>
    <w:p w:rsidR="00730AF3" w:rsidRPr="00B26A14" w:rsidRDefault="00730AF3" w:rsidP="00730AF3">
      <w:pPr>
        <w:pStyle w:val="1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  <w:r w:rsidRPr="00B26A14">
        <w:rPr>
          <w:rFonts w:ascii="Times New Roman" w:hAnsi="Times New Roman"/>
          <w:b w:val="0"/>
          <w:color w:val="auto"/>
          <w:sz w:val="28"/>
          <w:szCs w:val="28"/>
        </w:rPr>
        <w:t>Дело № _______________________</w:t>
      </w:r>
    </w:p>
    <w:p w:rsidR="00730AF3" w:rsidRPr="00B26A14" w:rsidRDefault="00730AF3" w:rsidP="00730AF3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B26A14">
        <w:rPr>
          <w:rFonts w:ascii="Times New Roman" w:hAnsi="Times New Roman"/>
          <w:color w:val="auto"/>
          <w:sz w:val="28"/>
          <w:szCs w:val="28"/>
        </w:rPr>
        <w:t>Протокол заседания КТС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ab/>
      </w:r>
      <w:r w:rsidRPr="00B26A14">
        <w:rPr>
          <w:rFonts w:ascii="Times New Roman" w:hAnsi="Times New Roman" w:cs="Times New Roman"/>
          <w:noProof/>
          <w:sz w:val="28"/>
          <w:szCs w:val="28"/>
        </w:rPr>
        <w:tab/>
      </w:r>
      <w:r w:rsidRPr="00B26A14">
        <w:rPr>
          <w:rFonts w:ascii="Times New Roman" w:hAnsi="Times New Roman" w:cs="Times New Roman"/>
          <w:noProof/>
          <w:sz w:val="28"/>
          <w:szCs w:val="28"/>
        </w:rPr>
        <w:tab/>
      </w:r>
      <w:r w:rsidRPr="00B26A14">
        <w:rPr>
          <w:rFonts w:ascii="Times New Roman" w:hAnsi="Times New Roman" w:cs="Times New Roman"/>
          <w:noProof/>
          <w:sz w:val="28"/>
          <w:szCs w:val="28"/>
        </w:rPr>
        <w:tab/>
      </w:r>
      <w:r w:rsidRPr="00B26A14">
        <w:rPr>
          <w:rFonts w:ascii="Times New Roman" w:hAnsi="Times New Roman" w:cs="Times New Roman"/>
          <w:noProof/>
          <w:sz w:val="28"/>
          <w:szCs w:val="28"/>
        </w:rPr>
        <w:tab/>
      </w:r>
      <w:r w:rsidRPr="00B26A14">
        <w:rPr>
          <w:rFonts w:ascii="Times New Roman" w:hAnsi="Times New Roman" w:cs="Times New Roman"/>
          <w:noProof/>
          <w:sz w:val="28"/>
          <w:szCs w:val="28"/>
        </w:rPr>
        <w:tab/>
        <w:t xml:space="preserve">   « _____» __________ 200 ___ г.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Комиссия по трудовым сп</w:t>
      </w:r>
      <w:r>
        <w:rPr>
          <w:rFonts w:ascii="Times New Roman" w:hAnsi="Times New Roman" w:cs="Times New Roman"/>
          <w:noProof/>
          <w:sz w:val="28"/>
          <w:szCs w:val="28"/>
        </w:rPr>
        <w:t>орам Учреждения в</w:t>
      </w:r>
      <w:r w:rsidRPr="00B26A14">
        <w:rPr>
          <w:rFonts w:ascii="Times New Roman" w:hAnsi="Times New Roman" w:cs="Times New Roman"/>
          <w:noProof/>
          <w:sz w:val="28"/>
          <w:szCs w:val="28"/>
        </w:rPr>
        <w:t xml:space="preserve"> составе: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председательствующего _________________________________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членов КТС: _______________________________________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____________________</w:t>
      </w:r>
      <w:r w:rsidRPr="00B26A14">
        <w:rPr>
          <w:rFonts w:ascii="Times New Roman" w:hAnsi="Times New Roman" w:cs="Times New Roman"/>
          <w:noProof/>
          <w:sz w:val="28"/>
          <w:szCs w:val="28"/>
        </w:rPr>
        <w:br/>
        <w:t>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____________________</w:t>
      </w:r>
    </w:p>
    <w:p w:rsidR="00730AF3" w:rsidRPr="00B26A14" w:rsidRDefault="00730AF3" w:rsidP="00730AF3">
      <w:pPr>
        <w:rPr>
          <w:sz w:val="28"/>
          <w:szCs w:val="28"/>
        </w:rPr>
      </w:pPr>
      <w:r w:rsidRPr="00B26A14">
        <w:rPr>
          <w:sz w:val="28"/>
          <w:szCs w:val="28"/>
        </w:rPr>
        <w:t>секретаре КТС: _____________________________________________</w:t>
      </w:r>
      <w:r>
        <w:rPr>
          <w:sz w:val="28"/>
          <w:szCs w:val="28"/>
        </w:rPr>
        <w:t>____________</w:t>
      </w:r>
    </w:p>
    <w:p w:rsidR="00730AF3" w:rsidRPr="00B26A14" w:rsidRDefault="00730AF3" w:rsidP="00730AF3">
      <w:pPr>
        <w:rPr>
          <w:sz w:val="28"/>
          <w:szCs w:val="28"/>
        </w:rPr>
      </w:pPr>
      <w:r w:rsidRPr="00B26A14">
        <w:rPr>
          <w:sz w:val="28"/>
          <w:szCs w:val="28"/>
        </w:rPr>
        <w:t>работника _________________________________________</w:t>
      </w:r>
      <w:r>
        <w:rPr>
          <w:sz w:val="28"/>
          <w:szCs w:val="28"/>
        </w:rPr>
        <w:t>____________________</w:t>
      </w:r>
    </w:p>
    <w:p w:rsidR="00730AF3" w:rsidRPr="00B26A14" w:rsidRDefault="00730AF3" w:rsidP="00730AF3">
      <w:pPr>
        <w:rPr>
          <w:sz w:val="28"/>
          <w:szCs w:val="28"/>
        </w:rPr>
      </w:pPr>
      <w:r w:rsidRPr="00B26A14">
        <w:rPr>
          <w:sz w:val="28"/>
          <w:szCs w:val="28"/>
        </w:rPr>
        <w:t>представителя интересов Работодателя ________________</w:t>
      </w:r>
      <w:r>
        <w:rPr>
          <w:sz w:val="28"/>
          <w:szCs w:val="28"/>
        </w:rPr>
        <w:t>____________________</w:t>
      </w:r>
    </w:p>
    <w:p w:rsidR="00730AF3" w:rsidRPr="00B26A14" w:rsidRDefault="00730AF3" w:rsidP="00730AF3">
      <w:pPr>
        <w:rPr>
          <w:sz w:val="28"/>
          <w:szCs w:val="28"/>
        </w:rPr>
      </w:pPr>
      <w:r w:rsidRPr="00B26A14">
        <w:rPr>
          <w:sz w:val="28"/>
          <w:szCs w:val="28"/>
        </w:rPr>
        <w:t>свидетеля ____________________________________________________</w:t>
      </w:r>
      <w:r>
        <w:rPr>
          <w:sz w:val="28"/>
          <w:szCs w:val="28"/>
        </w:rPr>
        <w:t>_________</w:t>
      </w:r>
    </w:p>
    <w:p w:rsidR="00730AF3" w:rsidRPr="00B26A14" w:rsidRDefault="00730AF3" w:rsidP="00730AF3">
      <w:pPr>
        <w:rPr>
          <w:sz w:val="28"/>
          <w:szCs w:val="28"/>
        </w:rPr>
      </w:pPr>
      <w:r w:rsidRPr="00B26A14">
        <w:rPr>
          <w:sz w:val="28"/>
          <w:szCs w:val="28"/>
        </w:rPr>
        <w:t>специалистов (экспертов) ____________________________</w:t>
      </w:r>
      <w:r>
        <w:rPr>
          <w:sz w:val="28"/>
          <w:szCs w:val="28"/>
        </w:rPr>
        <w:t>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рассматрела в заседании дело по заявлению ра</w:t>
      </w:r>
      <w:r>
        <w:rPr>
          <w:rFonts w:ascii="Times New Roman" w:hAnsi="Times New Roman" w:cs="Times New Roman"/>
          <w:noProof/>
          <w:sz w:val="28"/>
          <w:szCs w:val="28"/>
        </w:rPr>
        <w:t>ботника _______________________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В заседание КТС явились: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6B3">
        <w:rPr>
          <w:rStyle w:val="a4"/>
          <w:rFonts w:ascii="Times New Roman" w:hAnsi="Times New Roman" w:cs="Times New Roman"/>
          <w:b w:val="0"/>
          <w:noProof/>
          <w:color w:val="auto"/>
          <w:sz w:val="28"/>
          <w:szCs w:val="28"/>
        </w:rPr>
        <w:t>Заявитель (представитель заявителя):</w:t>
      </w:r>
      <w:r w:rsidRPr="00B26A14">
        <w:rPr>
          <w:rStyle w:val="a4"/>
          <w:rFonts w:ascii="Times New Roman" w:hAnsi="Times New Roman" w:cs="Times New Roman"/>
          <w:b w:val="0"/>
          <w:noProof/>
          <w:sz w:val="28"/>
          <w:szCs w:val="28"/>
        </w:rPr>
        <w:t>______________________________________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Представитель интересов Работодателя: _______________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Свидетель ________________________________________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Специалист (эксперт) _______________________________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Заседание открыто в ______ ч. _____ мин.</w:t>
      </w:r>
    </w:p>
    <w:p w:rsidR="00730AF3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Председательствующий в заседании объявил, какое дело подлежит рассмотрению, состав КТС, объявлено, что протокол заседания ведет секре</w:t>
      </w:r>
      <w:r>
        <w:rPr>
          <w:rFonts w:ascii="Times New Roman" w:hAnsi="Times New Roman" w:cs="Times New Roman"/>
          <w:noProof/>
          <w:sz w:val="28"/>
          <w:szCs w:val="28"/>
        </w:rPr>
        <w:t>тарь КТС 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__________________________________________________________________</w:t>
      </w:r>
      <w:r w:rsidRPr="00B26A14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Лицам, участвующим в деле, разъяснено их право заявлять отводы.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Отводов членам КТС не заявлено.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Заявитель изложил свои требования в соответствии с заявлением. Пояснения Заявителя: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Представитель интересов Работодателя изложил свои возражения, а также представил КТС, заявителю отзыв на заявление. Пояснения представителя интересов Работодателя: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Свидетель ____________________________ пояснил следующее: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 xml:space="preserve">Специалист (эксперт) ___________________________ пояснил следующее: 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Председательствующий огласил письменные материалы и исследовал их.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Состоялись прения сторон, стороны обменялись репликами.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 xml:space="preserve">Председательствующим объявлено об окончании рассмотрения дела по существу. КТС удалилась на совещание и голосование для принятия решения. 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 xml:space="preserve">Результаты голосования: за </w:t>
      </w:r>
      <w:r>
        <w:rPr>
          <w:rFonts w:ascii="Times New Roman" w:hAnsi="Times New Roman" w:cs="Times New Roman"/>
          <w:noProof/>
          <w:sz w:val="28"/>
          <w:szCs w:val="28"/>
        </w:rPr>
        <w:t>________________</w:t>
      </w:r>
      <w:r w:rsidRPr="00B26A14">
        <w:rPr>
          <w:rFonts w:ascii="Times New Roman" w:hAnsi="Times New Roman" w:cs="Times New Roman"/>
          <w:noProof/>
          <w:sz w:val="28"/>
          <w:szCs w:val="28"/>
        </w:rPr>
        <w:t xml:space="preserve"> против ______________________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По результатам голосования членов КТС лицам, участвующим в деле, объявлена резолютивная часть решения.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Председательствующий проинформировал лиц, участвующих в деле, что мотивированное решение они вправе получить «____»_____________ 20 __ г. после _______________ ч.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Представителям лиц, участвующих в деле, разъяснен порядок обжалования решения.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Заседание окончено в __________ ч. _________ мин.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noProof/>
          <w:sz w:val="28"/>
          <w:szCs w:val="28"/>
        </w:rPr>
        <w:t>составлен «____»____________ 20</w:t>
      </w:r>
      <w:r w:rsidRPr="00B26A14">
        <w:rPr>
          <w:rFonts w:ascii="Times New Roman" w:hAnsi="Times New Roman" w:cs="Times New Roman"/>
          <w:noProof/>
          <w:sz w:val="28"/>
          <w:szCs w:val="28"/>
        </w:rPr>
        <w:t xml:space="preserve"> ____ г.</w:t>
      </w:r>
    </w:p>
    <w:p w:rsidR="00730AF3" w:rsidRPr="00B26A14" w:rsidRDefault="00730AF3" w:rsidP="00730AF3">
      <w:pPr>
        <w:rPr>
          <w:sz w:val="28"/>
          <w:szCs w:val="28"/>
        </w:rPr>
      </w:pPr>
    </w:p>
    <w:p w:rsidR="00730AF3" w:rsidRPr="00B26A14" w:rsidRDefault="00730AF3" w:rsidP="00730AF3">
      <w:pPr>
        <w:rPr>
          <w:sz w:val="28"/>
          <w:szCs w:val="28"/>
        </w:rPr>
      </w:pPr>
      <w:r w:rsidRPr="00B26A14">
        <w:rPr>
          <w:sz w:val="28"/>
          <w:szCs w:val="28"/>
        </w:rPr>
        <w:t xml:space="preserve">Председатель КТС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6A14">
        <w:rPr>
          <w:sz w:val="28"/>
          <w:szCs w:val="28"/>
        </w:rPr>
        <w:t>______________________</w:t>
      </w:r>
    </w:p>
    <w:p w:rsidR="00730AF3" w:rsidRPr="00B26A14" w:rsidRDefault="00730AF3" w:rsidP="00730AF3">
      <w:pPr>
        <w:rPr>
          <w:sz w:val="28"/>
          <w:szCs w:val="28"/>
        </w:rPr>
      </w:pPr>
    </w:p>
    <w:p w:rsidR="00730AF3" w:rsidRPr="00B26A14" w:rsidRDefault="00730AF3" w:rsidP="00730AF3">
      <w:pPr>
        <w:rPr>
          <w:sz w:val="28"/>
          <w:szCs w:val="28"/>
        </w:rPr>
      </w:pPr>
      <w:r>
        <w:rPr>
          <w:sz w:val="28"/>
          <w:szCs w:val="28"/>
        </w:rPr>
        <w:t xml:space="preserve">Члены КТС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6A14">
        <w:rPr>
          <w:sz w:val="28"/>
          <w:szCs w:val="28"/>
        </w:rPr>
        <w:t>______________________</w:t>
      </w:r>
    </w:p>
    <w:p w:rsidR="00730AF3" w:rsidRPr="00B26A14" w:rsidRDefault="00730AF3" w:rsidP="00730AF3">
      <w:pPr>
        <w:rPr>
          <w:sz w:val="28"/>
          <w:szCs w:val="28"/>
        </w:rPr>
      </w:pPr>
      <w:r w:rsidRPr="00B26A14">
        <w:rPr>
          <w:sz w:val="28"/>
          <w:szCs w:val="28"/>
        </w:rPr>
        <w:tab/>
      </w:r>
      <w:r w:rsidRPr="00B26A14">
        <w:rPr>
          <w:sz w:val="28"/>
          <w:szCs w:val="28"/>
        </w:rPr>
        <w:tab/>
      </w:r>
      <w:r w:rsidRPr="00B26A14">
        <w:rPr>
          <w:sz w:val="28"/>
          <w:szCs w:val="28"/>
        </w:rPr>
        <w:tab/>
      </w:r>
      <w:r w:rsidRPr="00B26A14">
        <w:rPr>
          <w:sz w:val="28"/>
          <w:szCs w:val="28"/>
        </w:rPr>
        <w:tab/>
      </w:r>
      <w:r w:rsidRPr="00B26A14">
        <w:rPr>
          <w:sz w:val="28"/>
          <w:szCs w:val="28"/>
        </w:rPr>
        <w:tab/>
      </w:r>
      <w:r w:rsidRPr="00B26A14">
        <w:rPr>
          <w:sz w:val="28"/>
          <w:szCs w:val="28"/>
        </w:rPr>
        <w:tab/>
      </w:r>
      <w:r w:rsidRPr="00B26A14">
        <w:rPr>
          <w:sz w:val="28"/>
          <w:szCs w:val="28"/>
        </w:rPr>
        <w:tab/>
      </w:r>
      <w:r w:rsidRPr="00B26A14">
        <w:rPr>
          <w:sz w:val="28"/>
          <w:szCs w:val="28"/>
        </w:rPr>
        <w:tab/>
      </w:r>
      <w:r w:rsidRPr="00B26A14">
        <w:rPr>
          <w:sz w:val="28"/>
          <w:szCs w:val="28"/>
        </w:rPr>
        <w:tab/>
      </w:r>
      <w:r w:rsidRPr="00B26A14">
        <w:rPr>
          <w:sz w:val="28"/>
          <w:szCs w:val="28"/>
        </w:rPr>
        <w:tab/>
      </w:r>
    </w:p>
    <w:p w:rsidR="00730AF3" w:rsidRDefault="00730AF3" w:rsidP="00730AF3">
      <w:pPr>
        <w:rPr>
          <w:sz w:val="28"/>
          <w:szCs w:val="28"/>
        </w:rPr>
      </w:pPr>
      <w:r w:rsidRPr="00B26A1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</w:t>
      </w:r>
      <w:r w:rsidRPr="00B26A14">
        <w:rPr>
          <w:sz w:val="28"/>
          <w:szCs w:val="28"/>
        </w:rPr>
        <w:t>______________________</w:t>
      </w:r>
    </w:p>
    <w:p w:rsidR="00730AF3" w:rsidRPr="00B26A14" w:rsidRDefault="00730AF3" w:rsidP="00730AF3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</w:t>
      </w:r>
      <w:r w:rsidRPr="00B26A14">
        <w:rPr>
          <w:sz w:val="28"/>
          <w:szCs w:val="28"/>
        </w:rPr>
        <w:t>______________________</w:t>
      </w:r>
    </w:p>
    <w:p w:rsidR="00730AF3" w:rsidRPr="00B26A14" w:rsidRDefault="00730AF3" w:rsidP="00730AF3">
      <w:pPr>
        <w:pStyle w:val="1"/>
        <w:spacing w:before="0" w:after="0"/>
        <w:jc w:val="right"/>
        <w:rPr>
          <w:rFonts w:ascii="Times New Roman" w:hAnsi="Times New Roman"/>
          <w:b w:val="0"/>
          <w:i/>
          <w:color w:val="auto"/>
          <w:sz w:val="28"/>
          <w:szCs w:val="28"/>
        </w:rPr>
      </w:pPr>
      <w:r w:rsidRPr="00B26A14">
        <w:rPr>
          <w:rFonts w:ascii="Times New Roman" w:hAnsi="Times New Roman"/>
          <w:sz w:val="28"/>
          <w:szCs w:val="28"/>
        </w:rPr>
        <w:br w:type="page"/>
      </w:r>
      <w:r w:rsidRPr="00B26A14">
        <w:rPr>
          <w:rFonts w:ascii="Times New Roman" w:hAnsi="Times New Roman"/>
          <w:b w:val="0"/>
          <w:i/>
          <w:color w:val="auto"/>
          <w:sz w:val="28"/>
          <w:szCs w:val="28"/>
        </w:rPr>
        <w:lastRenderedPageBreak/>
        <w:t>Приложение № 4</w:t>
      </w:r>
    </w:p>
    <w:p w:rsidR="00730AF3" w:rsidRPr="00B26A14" w:rsidRDefault="00730AF3" w:rsidP="00730AF3">
      <w:pPr>
        <w:pStyle w:val="1"/>
        <w:jc w:val="righ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B26A14">
        <w:rPr>
          <w:rFonts w:ascii="Times New Roman" w:hAnsi="Times New Roman"/>
          <w:b w:val="0"/>
          <w:bCs w:val="0"/>
          <w:color w:val="auto"/>
          <w:sz w:val="28"/>
          <w:szCs w:val="28"/>
        </w:rPr>
        <w:t>Дело № ____________</w:t>
      </w:r>
    </w:p>
    <w:p w:rsidR="00730AF3" w:rsidRPr="00B26A14" w:rsidRDefault="00730AF3" w:rsidP="00730AF3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B26A14">
        <w:rPr>
          <w:rFonts w:ascii="Times New Roman" w:hAnsi="Times New Roman"/>
          <w:color w:val="auto"/>
          <w:sz w:val="28"/>
          <w:szCs w:val="28"/>
        </w:rPr>
        <w:t>Р е ш е н и е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ab/>
      </w:r>
      <w:r w:rsidRPr="00B26A14">
        <w:rPr>
          <w:rFonts w:ascii="Times New Roman" w:hAnsi="Times New Roman" w:cs="Times New Roman"/>
          <w:noProof/>
          <w:sz w:val="28"/>
          <w:szCs w:val="28"/>
        </w:rPr>
        <w:tab/>
      </w:r>
      <w:r w:rsidRPr="00B26A14">
        <w:rPr>
          <w:rFonts w:ascii="Times New Roman" w:hAnsi="Times New Roman" w:cs="Times New Roman"/>
          <w:noProof/>
          <w:sz w:val="28"/>
          <w:szCs w:val="28"/>
        </w:rPr>
        <w:tab/>
      </w:r>
      <w:r w:rsidRPr="00B26A14">
        <w:rPr>
          <w:rFonts w:ascii="Times New Roman" w:hAnsi="Times New Roman" w:cs="Times New Roman"/>
          <w:noProof/>
          <w:sz w:val="28"/>
          <w:szCs w:val="28"/>
        </w:rPr>
        <w:tab/>
      </w:r>
      <w:r w:rsidRPr="00B26A14">
        <w:rPr>
          <w:rFonts w:ascii="Times New Roman" w:hAnsi="Times New Roman" w:cs="Times New Roman"/>
          <w:noProof/>
          <w:sz w:val="28"/>
          <w:szCs w:val="28"/>
        </w:rPr>
        <w:tab/>
        <w:t xml:space="preserve">       « __</w:t>
      </w:r>
      <w:r>
        <w:rPr>
          <w:rFonts w:ascii="Times New Roman" w:hAnsi="Times New Roman" w:cs="Times New Roman"/>
          <w:noProof/>
          <w:sz w:val="28"/>
          <w:szCs w:val="28"/>
        </w:rPr>
        <w:t>___» _________ 20</w:t>
      </w:r>
      <w:r w:rsidRPr="00B26A14">
        <w:rPr>
          <w:rFonts w:ascii="Times New Roman" w:hAnsi="Times New Roman" w:cs="Times New Roman"/>
          <w:noProof/>
          <w:sz w:val="28"/>
          <w:szCs w:val="28"/>
        </w:rPr>
        <w:t xml:space="preserve"> __ г.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0AF3" w:rsidRPr="00B26A14" w:rsidRDefault="00730AF3" w:rsidP="00730AF3">
      <w:pPr>
        <w:pStyle w:val="a3"/>
        <w:ind w:firstLine="72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Комиссия по трудовым спорам Учреждения</w:t>
      </w:r>
      <w:r w:rsidRPr="00B26A14">
        <w:rPr>
          <w:rFonts w:ascii="Times New Roman" w:hAnsi="Times New Roman" w:cs="Times New Roman"/>
          <w:noProof/>
          <w:sz w:val="28"/>
          <w:szCs w:val="28"/>
        </w:rPr>
        <w:t xml:space="preserve">  в составе председателя: _________________________________________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Членов КТС 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</w:rPr>
        <w:t>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при секретаре ______________________________________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 xml:space="preserve">рассмотрев дело по заявлению ___________________________________________ 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0AF3" w:rsidRPr="00B26A14" w:rsidRDefault="00730AF3" w:rsidP="00730AF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6A14">
        <w:rPr>
          <w:rFonts w:ascii="Times New Roman" w:hAnsi="Times New Roman" w:cs="Times New Roman"/>
          <w:b/>
          <w:bCs/>
          <w:noProof/>
          <w:sz w:val="28"/>
          <w:szCs w:val="28"/>
        </w:rPr>
        <w:t>Установила: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</w:t>
      </w:r>
      <w:r w:rsidRPr="00B26A14">
        <w:rPr>
          <w:rFonts w:ascii="Times New Roman" w:hAnsi="Times New Roman" w:cs="Times New Roman"/>
          <w:noProof/>
          <w:sz w:val="28"/>
          <w:szCs w:val="28"/>
        </w:rPr>
        <w:br/>
        <w:t>На основании изложенного и руководствуясь ст. 382, 388 Трудового Кодекса РФ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730AF3" w:rsidRPr="00B26A14" w:rsidRDefault="00730AF3" w:rsidP="00730AF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6A14">
        <w:rPr>
          <w:rFonts w:ascii="Times New Roman" w:hAnsi="Times New Roman" w:cs="Times New Roman"/>
          <w:b/>
          <w:bCs/>
          <w:noProof/>
          <w:sz w:val="28"/>
          <w:szCs w:val="28"/>
        </w:rPr>
        <w:t>Решила: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Председатель КТС: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Члены КТС: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Копия верна.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Решение вступило в законную силу: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B26A14">
        <w:rPr>
          <w:rFonts w:ascii="Times New Roman" w:hAnsi="Times New Roman" w:cs="Times New Roman"/>
          <w:noProof/>
          <w:sz w:val="28"/>
          <w:szCs w:val="28"/>
        </w:rPr>
        <w:t>Председатель КТС:</w:t>
      </w:r>
    </w:p>
    <w:p w:rsidR="00730AF3" w:rsidRPr="00B26A14" w:rsidRDefault="00730AF3" w:rsidP="00730AF3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730AF3" w:rsidRPr="00B26A14" w:rsidRDefault="00730AF3" w:rsidP="00730AF3">
      <w:pPr>
        <w:rPr>
          <w:noProof/>
          <w:sz w:val="28"/>
          <w:szCs w:val="28"/>
        </w:rPr>
      </w:pPr>
      <w:r w:rsidRPr="00B26A14">
        <w:rPr>
          <w:noProof/>
          <w:sz w:val="28"/>
          <w:szCs w:val="28"/>
        </w:rPr>
        <w:t>Секретарь КТС:</w:t>
      </w:r>
    </w:p>
    <w:p w:rsidR="00730AF3" w:rsidRPr="00B26A14" w:rsidRDefault="00730AF3" w:rsidP="00730AF3">
      <w:pPr>
        <w:pStyle w:val="FR1"/>
        <w:rPr>
          <w:i/>
          <w:sz w:val="28"/>
          <w:szCs w:val="28"/>
        </w:rPr>
      </w:pPr>
      <w:r w:rsidRPr="00B26A14">
        <w:rPr>
          <w:sz w:val="28"/>
          <w:szCs w:val="28"/>
        </w:rPr>
        <w:br w:type="page"/>
      </w:r>
      <w:r w:rsidRPr="00B26A14">
        <w:rPr>
          <w:i/>
          <w:sz w:val="28"/>
          <w:szCs w:val="28"/>
        </w:rPr>
        <w:lastRenderedPageBreak/>
        <w:t>Приложение № 5</w:t>
      </w: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10239"/>
      </w:tblGrid>
      <w:tr w:rsidR="00730AF3" w:rsidRPr="00A428B5" w:rsidTr="00A02EDB">
        <w:tc>
          <w:tcPr>
            <w:tcW w:w="10455" w:type="dxa"/>
          </w:tcPr>
          <w:p w:rsidR="00730AF3" w:rsidRPr="00A428B5" w:rsidRDefault="00730AF3" w:rsidP="00A02ED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730AF3" w:rsidRPr="00A428B5" w:rsidTr="00A02EDB">
        <w:tc>
          <w:tcPr>
            <w:tcW w:w="10455" w:type="dxa"/>
          </w:tcPr>
          <w:p w:rsidR="00730AF3" w:rsidRPr="00A428B5" w:rsidRDefault="00730AF3" w:rsidP="00E916B3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730AF3" w:rsidRPr="00A428B5" w:rsidTr="00A02EDB">
        <w:tc>
          <w:tcPr>
            <w:tcW w:w="10455" w:type="dxa"/>
          </w:tcPr>
          <w:p w:rsidR="00730AF3" w:rsidRPr="00A428B5" w:rsidRDefault="00730AF3" w:rsidP="00A02EDB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730AF3" w:rsidRPr="00F8738D" w:rsidTr="00A02EDB">
        <w:tc>
          <w:tcPr>
            <w:tcW w:w="10455" w:type="dxa"/>
          </w:tcPr>
          <w:p w:rsidR="00730AF3" w:rsidRPr="00F8738D" w:rsidRDefault="00730AF3" w:rsidP="00A02EDB">
            <w:pPr>
              <w:jc w:val="center"/>
              <w:rPr>
                <w:b/>
                <w:sz w:val="28"/>
                <w:szCs w:val="28"/>
              </w:rPr>
            </w:pPr>
            <w:r w:rsidRPr="00F8738D">
              <w:rPr>
                <w:b/>
                <w:sz w:val="28"/>
                <w:szCs w:val="28"/>
              </w:rPr>
              <w:t>М</w:t>
            </w:r>
            <w:r>
              <w:rPr>
                <w:b/>
                <w:sz w:val="28"/>
                <w:szCs w:val="28"/>
              </w:rPr>
              <w:t>БУДО</w:t>
            </w:r>
            <w:r w:rsidRPr="00F8738D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Центр искусств Шарм</w:t>
            </w:r>
            <w:r w:rsidRPr="00F8738D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Московского района</w:t>
            </w:r>
            <w:r w:rsidRPr="00F8738D">
              <w:rPr>
                <w:b/>
                <w:sz w:val="28"/>
                <w:szCs w:val="28"/>
              </w:rPr>
              <w:t xml:space="preserve"> г.</w:t>
            </w:r>
            <w:r w:rsidR="00E916B3">
              <w:rPr>
                <w:b/>
                <w:sz w:val="28"/>
                <w:szCs w:val="28"/>
              </w:rPr>
              <w:t xml:space="preserve"> </w:t>
            </w:r>
            <w:r w:rsidRPr="00F8738D">
              <w:rPr>
                <w:b/>
                <w:sz w:val="28"/>
                <w:szCs w:val="28"/>
              </w:rPr>
              <w:t>Казани</w:t>
            </w:r>
          </w:p>
        </w:tc>
      </w:tr>
    </w:tbl>
    <w:p w:rsidR="00730AF3" w:rsidRPr="00F8738D" w:rsidRDefault="00730AF3" w:rsidP="00730AF3">
      <w:pPr>
        <w:pStyle w:val="FR1"/>
        <w:jc w:val="center"/>
        <w:rPr>
          <w:b/>
          <w:bCs/>
          <w:sz w:val="28"/>
          <w:szCs w:val="28"/>
        </w:rPr>
      </w:pPr>
    </w:p>
    <w:p w:rsidR="00730AF3" w:rsidRPr="00F8738D" w:rsidRDefault="00730AF3" w:rsidP="00730AF3">
      <w:pPr>
        <w:pStyle w:val="FR1"/>
        <w:jc w:val="center"/>
        <w:rPr>
          <w:b/>
          <w:bCs/>
          <w:sz w:val="28"/>
          <w:szCs w:val="28"/>
        </w:rPr>
      </w:pPr>
    </w:p>
    <w:p w:rsidR="00730AF3" w:rsidRPr="00F8738D" w:rsidRDefault="00730AF3" w:rsidP="00730AF3">
      <w:pPr>
        <w:pStyle w:val="FR1"/>
        <w:jc w:val="center"/>
        <w:rPr>
          <w:b/>
          <w:bCs/>
          <w:sz w:val="28"/>
          <w:szCs w:val="28"/>
        </w:rPr>
      </w:pPr>
      <w:r w:rsidRPr="00F8738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4344035</wp:posOffset>
                </wp:positionH>
                <wp:positionV relativeFrom="paragraph">
                  <wp:posOffset>79375</wp:posOffset>
                </wp:positionV>
                <wp:extent cx="304800" cy="152400"/>
                <wp:effectExtent l="0" t="3175" r="317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0AF3" w:rsidRPr="001B694E" w:rsidRDefault="00730AF3" w:rsidP="00730AF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42.05pt;margin-top:6.25pt;width:24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" filled="f" stroked="f">
                <v:textbox inset="0,0,0,0">
                  <w:txbxContent>
                    <w:p w:rsidR="00730AF3" w:rsidRPr="001B694E" w:rsidRDefault="00730AF3" w:rsidP="00730AF3"/>
                  </w:txbxContent>
                </v:textbox>
              </v:shape>
            </w:pict>
          </mc:Fallback>
        </mc:AlternateContent>
      </w:r>
      <w:r w:rsidRPr="00F8738D">
        <w:rPr>
          <w:b/>
          <w:bCs/>
          <w:sz w:val="28"/>
          <w:szCs w:val="28"/>
        </w:rPr>
        <w:t>Удостоверение № ___</w:t>
      </w:r>
    </w:p>
    <w:p w:rsidR="00730AF3" w:rsidRPr="00F8738D" w:rsidRDefault="00730AF3" w:rsidP="00730AF3">
      <w:pPr>
        <w:pStyle w:val="FR1"/>
        <w:jc w:val="center"/>
        <w:rPr>
          <w:b/>
          <w:bCs/>
          <w:sz w:val="28"/>
          <w:szCs w:val="28"/>
        </w:rPr>
      </w:pPr>
      <w:r w:rsidRPr="00F8738D">
        <w:rPr>
          <w:b/>
          <w:bCs/>
          <w:sz w:val="28"/>
          <w:szCs w:val="28"/>
        </w:rPr>
        <w:t xml:space="preserve">на принудительное исполнение </w:t>
      </w:r>
    </w:p>
    <w:p w:rsidR="00730AF3" w:rsidRPr="00F8738D" w:rsidRDefault="00730AF3" w:rsidP="00730AF3">
      <w:pPr>
        <w:pStyle w:val="FR1"/>
        <w:jc w:val="center"/>
        <w:rPr>
          <w:b/>
          <w:bCs/>
          <w:sz w:val="28"/>
          <w:szCs w:val="28"/>
        </w:rPr>
      </w:pPr>
      <w:r w:rsidRPr="00F8738D">
        <w:rPr>
          <w:b/>
          <w:bCs/>
          <w:sz w:val="28"/>
          <w:szCs w:val="28"/>
        </w:rPr>
        <w:t>решения комиссии по трудовым спорам</w:t>
      </w:r>
    </w:p>
    <w:p w:rsidR="00730AF3" w:rsidRPr="00F8738D" w:rsidRDefault="00730AF3" w:rsidP="00730AF3">
      <w:pPr>
        <w:rPr>
          <w:sz w:val="28"/>
          <w:szCs w:val="28"/>
        </w:rPr>
      </w:pPr>
    </w:p>
    <w:p w:rsidR="00730AF3" w:rsidRPr="00F8738D" w:rsidRDefault="00730AF3" w:rsidP="00730AF3">
      <w:pPr>
        <w:rPr>
          <w:sz w:val="28"/>
          <w:szCs w:val="28"/>
        </w:rPr>
      </w:pPr>
      <w:r w:rsidRPr="00F8738D">
        <w:rPr>
          <w:sz w:val="28"/>
          <w:szCs w:val="28"/>
        </w:rPr>
        <w:t>Дело №______________</w:t>
      </w:r>
      <w:r w:rsidRPr="00F8738D">
        <w:rPr>
          <w:sz w:val="28"/>
          <w:szCs w:val="28"/>
        </w:rPr>
        <w:tab/>
      </w:r>
      <w:r w:rsidRPr="00F8738D">
        <w:rPr>
          <w:sz w:val="28"/>
          <w:szCs w:val="28"/>
        </w:rPr>
        <w:tab/>
      </w:r>
      <w:r w:rsidRPr="00F8738D">
        <w:rPr>
          <w:sz w:val="28"/>
          <w:szCs w:val="28"/>
        </w:rPr>
        <w:tab/>
      </w:r>
      <w:r w:rsidRPr="00F8738D">
        <w:rPr>
          <w:sz w:val="28"/>
          <w:szCs w:val="28"/>
        </w:rPr>
        <w:tab/>
      </w:r>
      <w:r w:rsidRPr="00F8738D">
        <w:rPr>
          <w:sz w:val="28"/>
          <w:szCs w:val="28"/>
        </w:rPr>
        <w:tab/>
      </w:r>
      <w:r w:rsidRPr="00F8738D">
        <w:rPr>
          <w:sz w:val="28"/>
          <w:szCs w:val="28"/>
        </w:rPr>
        <w:tab/>
        <w:t>«____» ____________________</w:t>
      </w:r>
    </w:p>
    <w:p w:rsidR="00730AF3" w:rsidRPr="00F8738D" w:rsidRDefault="00730AF3" w:rsidP="00730AF3">
      <w:pPr>
        <w:ind w:left="6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8738D">
        <w:rPr>
          <w:sz w:val="28"/>
          <w:szCs w:val="28"/>
        </w:rPr>
        <w:t xml:space="preserve">  (дата принятия решения) </w:t>
      </w:r>
    </w:p>
    <w:p w:rsidR="00730AF3" w:rsidRPr="00F8738D" w:rsidRDefault="00730AF3" w:rsidP="00730AF3">
      <w:pPr>
        <w:jc w:val="both"/>
        <w:rPr>
          <w:sz w:val="28"/>
          <w:szCs w:val="28"/>
        </w:rPr>
      </w:pPr>
    </w:p>
    <w:p w:rsidR="00730AF3" w:rsidRPr="00F8738D" w:rsidRDefault="00730AF3" w:rsidP="00730AF3">
      <w:pPr>
        <w:ind w:firstLine="720"/>
        <w:jc w:val="both"/>
        <w:rPr>
          <w:sz w:val="28"/>
          <w:szCs w:val="28"/>
        </w:rPr>
      </w:pPr>
      <w:r w:rsidRPr="00F8738D">
        <w:rPr>
          <w:sz w:val="28"/>
          <w:szCs w:val="28"/>
        </w:rPr>
        <w:t xml:space="preserve">Комиссия по трудовым спорам </w:t>
      </w:r>
      <w:r>
        <w:rPr>
          <w:sz w:val="28"/>
          <w:szCs w:val="28"/>
        </w:rPr>
        <w:t>МБУДО</w:t>
      </w:r>
      <w:r w:rsidRPr="00F8738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«Центр искусств Шарм» </w:t>
      </w:r>
      <w:r>
        <w:rPr>
          <w:sz w:val="28"/>
          <w:szCs w:val="28"/>
        </w:rPr>
        <w:t xml:space="preserve">Московского района </w:t>
      </w:r>
      <w:r w:rsidRPr="00F8738D">
        <w:rPr>
          <w:sz w:val="28"/>
          <w:szCs w:val="28"/>
        </w:rPr>
        <w:t>г.Казани рассмотрев дело по заявлению ______________________________________________________________________</w:t>
      </w:r>
    </w:p>
    <w:p w:rsidR="00730AF3" w:rsidRPr="00F8738D" w:rsidRDefault="00730AF3" w:rsidP="00730AF3">
      <w:pPr>
        <w:jc w:val="both"/>
        <w:rPr>
          <w:sz w:val="28"/>
          <w:szCs w:val="28"/>
        </w:rPr>
      </w:pPr>
      <w:r w:rsidRPr="00F8738D"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730AF3" w:rsidRPr="00F8738D" w:rsidRDefault="00730AF3" w:rsidP="00730AF3">
      <w:pPr>
        <w:jc w:val="both"/>
        <w:rPr>
          <w:sz w:val="28"/>
          <w:szCs w:val="28"/>
        </w:rPr>
      </w:pPr>
      <w:r w:rsidRPr="00F8738D">
        <w:rPr>
          <w:sz w:val="28"/>
          <w:szCs w:val="28"/>
        </w:rPr>
        <w:t>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0AF3" w:rsidRPr="00F8738D" w:rsidRDefault="00730AF3" w:rsidP="00730AF3">
      <w:pPr>
        <w:jc w:val="both"/>
        <w:rPr>
          <w:sz w:val="28"/>
          <w:szCs w:val="28"/>
        </w:rPr>
      </w:pPr>
      <w:r w:rsidRPr="00F8738D">
        <w:rPr>
          <w:sz w:val="28"/>
          <w:szCs w:val="28"/>
        </w:rPr>
        <w:t>решила:</w:t>
      </w:r>
    </w:p>
    <w:p w:rsidR="00730AF3" w:rsidRPr="00F8738D" w:rsidRDefault="00730AF3" w:rsidP="00730AF3">
      <w:pPr>
        <w:jc w:val="both"/>
        <w:rPr>
          <w:sz w:val="28"/>
          <w:szCs w:val="28"/>
        </w:rPr>
      </w:pPr>
      <w:r w:rsidRPr="00F8738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0AF3" w:rsidRPr="00F8738D" w:rsidRDefault="00730AF3" w:rsidP="00730AF3">
      <w:pPr>
        <w:jc w:val="both"/>
        <w:rPr>
          <w:sz w:val="28"/>
          <w:szCs w:val="28"/>
        </w:rPr>
      </w:pPr>
    </w:p>
    <w:p w:rsidR="00730AF3" w:rsidRPr="00F8738D" w:rsidRDefault="00730AF3" w:rsidP="00730AF3">
      <w:pPr>
        <w:pStyle w:val="FR2"/>
        <w:spacing w:line="240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F8738D">
        <w:rPr>
          <w:rFonts w:ascii="Times New Roman" w:hAnsi="Times New Roman" w:cs="Times New Roman"/>
          <w:sz w:val="28"/>
          <w:szCs w:val="28"/>
        </w:rPr>
        <w:t>Удостоверение выдано  _______________________________</w:t>
      </w:r>
    </w:p>
    <w:p w:rsidR="00730AF3" w:rsidRPr="00F8738D" w:rsidRDefault="00730AF3" w:rsidP="00730AF3">
      <w:pPr>
        <w:pStyle w:val="FR2"/>
        <w:spacing w:line="240" w:lineRule="auto"/>
        <w:ind w:left="4309" w:right="0" w:firstLine="11"/>
        <w:jc w:val="both"/>
        <w:rPr>
          <w:rFonts w:ascii="Times New Roman" w:hAnsi="Times New Roman" w:cs="Times New Roman"/>
          <w:sz w:val="28"/>
          <w:szCs w:val="28"/>
        </w:rPr>
      </w:pPr>
      <w:r w:rsidRPr="00F8738D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730AF3" w:rsidRPr="00F8738D" w:rsidRDefault="00730AF3" w:rsidP="00730AF3">
      <w:pPr>
        <w:ind w:firstLine="720"/>
        <w:jc w:val="both"/>
        <w:rPr>
          <w:sz w:val="28"/>
          <w:szCs w:val="28"/>
        </w:rPr>
      </w:pPr>
      <w:r w:rsidRPr="00F8738D">
        <w:rPr>
          <w:sz w:val="28"/>
          <w:szCs w:val="28"/>
        </w:rPr>
        <w:t>На основании статьи 389 Трудового кодекса Российской Федерации удостоверение имеет силу исполнительного листа и может быть предъявлено для принудительного исполнения не позднее трех месяцев со дня его получения, либо со дня вынесения решения о восстановлении пропущенного срока для предъявления удостоверения к исполнению.</w:t>
      </w:r>
    </w:p>
    <w:p w:rsidR="00730AF3" w:rsidRPr="00F8738D" w:rsidRDefault="00730AF3" w:rsidP="00730AF3">
      <w:pPr>
        <w:jc w:val="both"/>
        <w:rPr>
          <w:sz w:val="28"/>
          <w:szCs w:val="28"/>
        </w:rPr>
      </w:pPr>
    </w:p>
    <w:p w:rsidR="00730AF3" w:rsidRPr="00F8738D" w:rsidRDefault="00730AF3" w:rsidP="00730AF3">
      <w:pPr>
        <w:jc w:val="both"/>
        <w:rPr>
          <w:sz w:val="28"/>
          <w:szCs w:val="28"/>
        </w:rPr>
      </w:pPr>
      <w:r w:rsidRPr="00F8738D">
        <w:rPr>
          <w:sz w:val="28"/>
          <w:szCs w:val="28"/>
        </w:rPr>
        <w:t>Председатель Комиссии по трудовым спорам _____________________________</w:t>
      </w:r>
    </w:p>
    <w:p w:rsidR="00730AF3" w:rsidRPr="00F8738D" w:rsidRDefault="00730AF3" w:rsidP="00730AF3">
      <w:pPr>
        <w:ind w:left="6662" w:firstLine="418"/>
        <w:rPr>
          <w:sz w:val="28"/>
          <w:szCs w:val="28"/>
        </w:rPr>
      </w:pPr>
      <w:r w:rsidRPr="00F8738D">
        <w:rPr>
          <w:sz w:val="28"/>
          <w:szCs w:val="28"/>
        </w:rPr>
        <w:t>(подпись, фамилия)</w:t>
      </w:r>
    </w:p>
    <w:p w:rsidR="00730AF3" w:rsidRPr="00F8738D" w:rsidRDefault="00730AF3" w:rsidP="00730AF3">
      <w:pPr>
        <w:jc w:val="both"/>
        <w:rPr>
          <w:sz w:val="28"/>
          <w:szCs w:val="28"/>
        </w:rPr>
      </w:pPr>
      <w:r w:rsidRPr="00F8738D">
        <w:rPr>
          <w:sz w:val="28"/>
          <w:szCs w:val="28"/>
        </w:rPr>
        <w:t xml:space="preserve">Отметки о приведении в исполнение решения Комиссии по трудовым спорам или о возвращении удостоверения с указанием причин возврата: </w:t>
      </w:r>
    </w:p>
    <w:p w:rsidR="00730AF3" w:rsidRPr="00F8738D" w:rsidRDefault="00730AF3" w:rsidP="00730AF3">
      <w:pPr>
        <w:jc w:val="both"/>
        <w:rPr>
          <w:sz w:val="28"/>
          <w:szCs w:val="28"/>
        </w:rPr>
      </w:pPr>
      <w:r w:rsidRPr="00F8738D">
        <w:rPr>
          <w:sz w:val="28"/>
          <w:szCs w:val="28"/>
        </w:rPr>
        <w:t>______________________________________________________________________</w:t>
      </w:r>
    </w:p>
    <w:p w:rsidR="00730AF3" w:rsidRPr="00F8738D" w:rsidRDefault="00730AF3" w:rsidP="00730AF3">
      <w:pPr>
        <w:jc w:val="both"/>
        <w:rPr>
          <w:sz w:val="28"/>
          <w:szCs w:val="28"/>
        </w:rPr>
      </w:pPr>
      <w:r w:rsidRPr="00F8738D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0AF3" w:rsidRPr="00B26A14" w:rsidRDefault="00730AF3" w:rsidP="00730AF3">
      <w:pPr>
        <w:jc w:val="center"/>
        <w:rPr>
          <w:sz w:val="28"/>
          <w:szCs w:val="28"/>
        </w:rPr>
      </w:pPr>
      <w:r w:rsidRPr="00B26A14">
        <w:rPr>
          <w:sz w:val="28"/>
          <w:szCs w:val="28"/>
        </w:rPr>
        <w:t>(заполняется судебным приставом-исполнителем)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</w:p>
    <w:p w:rsidR="00730AF3" w:rsidRPr="00B26A14" w:rsidRDefault="00730AF3" w:rsidP="00730AF3">
      <w:pPr>
        <w:jc w:val="both"/>
        <w:rPr>
          <w:sz w:val="28"/>
          <w:szCs w:val="28"/>
        </w:rPr>
      </w:pPr>
      <w:r w:rsidRPr="00B26A14">
        <w:rPr>
          <w:sz w:val="28"/>
          <w:szCs w:val="28"/>
        </w:rPr>
        <w:t>Судебный пристав-исполнитель __________________________________________</w:t>
      </w:r>
    </w:p>
    <w:p w:rsidR="00730AF3" w:rsidRPr="00B26A14" w:rsidRDefault="00730AF3" w:rsidP="00730AF3">
      <w:pPr>
        <w:ind w:left="5040" w:firstLine="720"/>
        <w:jc w:val="both"/>
        <w:rPr>
          <w:sz w:val="28"/>
          <w:szCs w:val="28"/>
        </w:rPr>
      </w:pPr>
      <w:r w:rsidRPr="00B26A14">
        <w:rPr>
          <w:sz w:val="28"/>
          <w:szCs w:val="28"/>
        </w:rPr>
        <w:t>(подпись, фамилия)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</w:p>
    <w:p w:rsidR="00730AF3" w:rsidRPr="00B26A14" w:rsidRDefault="00730AF3" w:rsidP="00730AF3">
      <w:pPr>
        <w:jc w:val="both"/>
        <w:rPr>
          <w:sz w:val="28"/>
          <w:szCs w:val="28"/>
        </w:rPr>
      </w:pPr>
      <w:r w:rsidRPr="00B26A14">
        <w:rPr>
          <w:sz w:val="28"/>
          <w:szCs w:val="28"/>
        </w:rPr>
        <w:tab/>
      </w:r>
      <w:r w:rsidRPr="00B26A14">
        <w:rPr>
          <w:sz w:val="28"/>
          <w:szCs w:val="28"/>
        </w:rPr>
        <w:tab/>
      </w:r>
      <w:r w:rsidRPr="00B26A14">
        <w:rPr>
          <w:sz w:val="28"/>
          <w:szCs w:val="28"/>
        </w:rPr>
        <w:tab/>
      </w:r>
      <w:r w:rsidRPr="00B26A14">
        <w:rPr>
          <w:sz w:val="28"/>
          <w:szCs w:val="28"/>
        </w:rPr>
        <w:tab/>
        <w:t>__________________________________________________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  <w:r w:rsidRPr="00B26A14">
        <w:rPr>
          <w:sz w:val="28"/>
          <w:szCs w:val="28"/>
        </w:rPr>
        <w:t>Место печати                         (наименование подразделения судебных приставов)</w:t>
      </w:r>
    </w:p>
    <w:p w:rsidR="00730AF3" w:rsidRPr="00B26A14" w:rsidRDefault="00730AF3" w:rsidP="00730AF3">
      <w:pPr>
        <w:jc w:val="both"/>
        <w:rPr>
          <w:sz w:val="28"/>
          <w:szCs w:val="28"/>
        </w:rPr>
      </w:pPr>
    </w:p>
    <w:p w:rsidR="00730AF3" w:rsidRPr="00B26A14" w:rsidRDefault="00730AF3" w:rsidP="00730AF3">
      <w:pPr>
        <w:rPr>
          <w:sz w:val="28"/>
          <w:szCs w:val="28"/>
        </w:rPr>
      </w:pPr>
    </w:p>
    <w:p w:rsidR="00360E73" w:rsidRDefault="00360E73"/>
    <w:sectPr w:rsidR="00360E73" w:rsidSect="004412FC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0A4C"/>
    <w:multiLevelType w:val="hybridMultilevel"/>
    <w:tmpl w:val="79B478B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253220"/>
    <w:multiLevelType w:val="hybridMultilevel"/>
    <w:tmpl w:val="65A4D4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605AF6"/>
    <w:multiLevelType w:val="hybridMultilevel"/>
    <w:tmpl w:val="C56C3B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6D2E4B"/>
    <w:multiLevelType w:val="hybridMultilevel"/>
    <w:tmpl w:val="1B001546"/>
    <w:lvl w:ilvl="0" w:tplc="5B541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8E0828">
      <w:numFmt w:val="none"/>
      <w:lvlText w:val=""/>
      <w:lvlJc w:val="left"/>
      <w:pPr>
        <w:tabs>
          <w:tab w:val="num" w:pos="360"/>
        </w:tabs>
      </w:pPr>
    </w:lvl>
    <w:lvl w:ilvl="2" w:tplc="5038F9DA">
      <w:numFmt w:val="none"/>
      <w:lvlText w:val=""/>
      <w:lvlJc w:val="left"/>
      <w:pPr>
        <w:tabs>
          <w:tab w:val="num" w:pos="360"/>
        </w:tabs>
      </w:pPr>
    </w:lvl>
    <w:lvl w:ilvl="3" w:tplc="E2A22226">
      <w:numFmt w:val="none"/>
      <w:lvlText w:val=""/>
      <w:lvlJc w:val="left"/>
      <w:pPr>
        <w:tabs>
          <w:tab w:val="num" w:pos="360"/>
        </w:tabs>
      </w:pPr>
    </w:lvl>
    <w:lvl w:ilvl="4" w:tplc="8918DCF0">
      <w:numFmt w:val="none"/>
      <w:lvlText w:val=""/>
      <w:lvlJc w:val="left"/>
      <w:pPr>
        <w:tabs>
          <w:tab w:val="num" w:pos="360"/>
        </w:tabs>
      </w:pPr>
    </w:lvl>
    <w:lvl w:ilvl="5" w:tplc="753E5468">
      <w:numFmt w:val="none"/>
      <w:lvlText w:val=""/>
      <w:lvlJc w:val="left"/>
      <w:pPr>
        <w:tabs>
          <w:tab w:val="num" w:pos="360"/>
        </w:tabs>
      </w:pPr>
    </w:lvl>
    <w:lvl w:ilvl="6" w:tplc="9F5C09C2">
      <w:numFmt w:val="none"/>
      <w:lvlText w:val=""/>
      <w:lvlJc w:val="left"/>
      <w:pPr>
        <w:tabs>
          <w:tab w:val="num" w:pos="360"/>
        </w:tabs>
      </w:pPr>
    </w:lvl>
    <w:lvl w:ilvl="7" w:tplc="CDA2463E">
      <w:numFmt w:val="none"/>
      <w:lvlText w:val=""/>
      <w:lvlJc w:val="left"/>
      <w:pPr>
        <w:tabs>
          <w:tab w:val="num" w:pos="360"/>
        </w:tabs>
      </w:pPr>
    </w:lvl>
    <w:lvl w:ilvl="8" w:tplc="14AED66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5B94410"/>
    <w:multiLevelType w:val="hybridMultilevel"/>
    <w:tmpl w:val="D8863F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94E"/>
    <w:rsid w:val="0033594E"/>
    <w:rsid w:val="00360E73"/>
    <w:rsid w:val="005F505E"/>
    <w:rsid w:val="00730AF3"/>
    <w:rsid w:val="00DF65F8"/>
    <w:rsid w:val="00E9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745AE-429C-497A-8499-137C1B35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0AF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0AF3"/>
    <w:rPr>
      <w:rFonts w:ascii="Arial" w:eastAsia="Times New Roman" w:hAnsi="Arial" w:cs="Times New Roman"/>
      <w:b/>
      <w:bCs/>
      <w:color w:val="000080"/>
      <w:sz w:val="26"/>
      <w:szCs w:val="26"/>
      <w:lang w:eastAsia="ru-RU"/>
    </w:rPr>
  </w:style>
  <w:style w:type="paragraph" w:customStyle="1" w:styleId="ConsNormal">
    <w:name w:val="ConsNormal"/>
    <w:rsid w:val="00730AF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30AF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FR1">
    <w:name w:val="FR1"/>
    <w:rsid w:val="00730AF3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R2">
    <w:name w:val="FR2"/>
    <w:rsid w:val="00730AF3"/>
    <w:pPr>
      <w:widowControl w:val="0"/>
      <w:autoSpaceDE w:val="0"/>
      <w:autoSpaceDN w:val="0"/>
      <w:spacing w:after="0" w:line="540" w:lineRule="auto"/>
      <w:ind w:right="80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Цветовое выделение"/>
    <w:rsid w:val="00730AF3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E916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16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3217</Words>
  <Characters>18341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 Windows</cp:lastModifiedBy>
  <cp:revision>7</cp:revision>
  <cp:lastPrinted>2017-03-20T14:32:00Z</cp:lastPrinted>
  <dcterms:created xsi:type="dcterms:W3CDTF">2014-10-17T11:32:00Z</dcterms:created>
  <dcterms:modified xsi:type="dcterms:W3CDTF">2019-12-02T07:25:00Z</dcterms:modified>
</cp:coreProperties>
</file>